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1EC36" w14:textId="77777777" w:rsidR="00B6510D" w:rsidRPr="00B6510D" w:rsidRDefault="00B6510D" w:rsidP="00B6510D">
      <w:pPr>
        <w:framePr w:w="4709" w:hSpace="187" w:wrap="around" w:vAnchor="page" w:hAnchor="page" w:x="4042" w:y="545"/>
        <w:tabs>
          <w:tab w:val="left" w:pos="5040"/>
        </w:tabs>
        <w:jc w:val="center"/>
        <w:rPr>
          <w:rFonts w:asciiTheme="minorHAnsi" w:hAnsiTheme="minorHAnsi" w:cstheme="minorHAnsi"/>
          <w:color w:val="000066"/>
        </w:rPr>
      </w:pPr>
      <w:bookmarkStart w:id="0" w:name="_GoBack"/>
      <w:bookmarkEnd w:id="0"/>
      <w:r w:rsidRPr="00B6510D">
        <w:rPr>
          <w:rFonts w:asciiTheme="minorHAnsi" w:hAnsiTheme="minorHAnsi" w:cstheme="minorHAnsi"/>
          <w:color w:val="000066"/>
        </w:rPr>
        <w:t>OFFICE OF THE NATIONAL COMMANDER</w:t>
      </w:r>
    </w:p>
    <w:p w14:paraId="61CF9B8C" w14:textId="77777777" w:rsidR="00B6510D" w:rsidRDefault="00B6510D" w:rsidP="00B6510D">
      <w:pPr>
        <w:framePr w:w="4709" w:hSpace="187" w:wrap="around" w:vAnchor="page" w:hAnchor="page" w:x="4042" w:y="545"/>
        <w:tabs>
          <w:tab w:val="left" w:pos="5040"/>
        </w:tabs>
        <w:jc w:val="center"/>
        <w:rPr>
          <w:rFonts w:ascii="Arial" w:hAnsi="Arial"/>
          <w:color w:val="000066"/>
          <w:sz w:val="18"/>
        </w:rPr>
      </w:pPr>
      <w:r w:rsidRPr="00B6510D">
        <w:rPr>
          <w:rFonts w:asciiTheme="minorHAnsi" w:hAnsiTheme="minorHAnsi" w:cstheme="minorHAnsi"/>
          <w:color w:val="000066"/>
        </w:rPr>
        <w:t>CIVIL AIR PATROL</w:t>
      </w:r>
    </w:p>
    <w:p w14:paraId="748F3215" w14:textId="77777777" w:rsidR="00B6510D" w:rsidRPr="00B6510D" w:rsidRDefault="00B6510D" w:rsidP="00B6510D">
      <w:pPr>
        <w:framePr w:w="4709" w:hSpace="187" w:wrap="around" w:vAnchor="page" w:hAnchor="page" w:x="4042" w:y="545"/>
        <w:tabs>
          <w:tab w:val="left" w:pos="5040"/>
        </w:tabs>
        <w:jc w:val="center"/>
        <w:rPr>
          <w:rFonts w:ascii="Arial" w:hAnsi="Arial"/>
          <w:color w:val="000066"/>
          <w:sz w:val="16"/>
          <w:szCs w:val="16"/>
        </w:rPr>
      </w:pPr>
      <w:r w:rsidRPr="00B6510D">
        <w:rPr>
          <w:rFonts w:ascii="Arial" w:hAnsi="Arial"/>
          <w:color w:val="000066"/>
          <w:sz w:val="16"/>
          <w:szCs w:val="16"/>
        </w:rPr>
        <w:t>UNITED STATES AIR FORCE AUXILIARY</w:t>
      </w:r>
    </w:p>
    <w:p w14:paraId="348142DF" w14:textId="77777777" w:rsidR="00B6510D" w:rsidRPr="00B6510D" w:rsidRDefault="00B6510D" w:rsidP="00B6510D">
      <w:pPr>
        <w:framePr w:w="4709" w:hSpace="187" w:wrap="around" w:vAnchor="page" w:hAnchor="page" w:x="4042" w:y="545"/>
        <w:tabs>
          <w:tab w:val="left" w:pos="5040"/>
        </w:tabs>
        <w:jc w:val="center"/>
        <w:rPr>
          <w:rFonts w:ascii="Arial" w:hAnsi="Arial"/>
          <w:sz w:val="16"/>
          <w:szCs w:val="16"/>
        </w:rPr>
      </w:pPr>
      <w:r w:rsidRPr="00B6510D">
        <w:rPr>
          <w:rFonts w:ascii="Arial" w:hAnsi="Arial"/>
          <w:color w:val="000066"/>
          <w:sz w:val="16"/>
          <w:szCs w:val="16"/>
        </w:rPr>
        <w:t>MAXWELL AIR FORCE BASE, ALABAMA 36112-5937</w:t>
      </w:r>
    </w:p>
    <w:p w14:paraId="5DEF2693" w14:textId="77777777" w:rsidR="00F45F53" w:rsidRPr="00F45F53" w:rsidRDefault="00EE2285" w:rsidP="009869EE">
      <w:pPr>
        <w:jc w:val="center"/>
      </w:pPr>
      <w:r w:rsidRPr="00EE2285">
        <w:rPr>
          <w:noProof/>
          <w:color w:val="002060"/>
          <w:sz w:val="22"/>
        </w:rPr>
        <w:drawing>
          <wp:anchor distT="0" distB="0" distL="114300" distR="114300" simplePos="0" relativeHeight="251658240" behindDoc="0" locked="0" layoutInCell="1" allowOverlap="1" wp14:anchorId="09B69F95" wp14:editId="3E14DD56">
            <wp:simplePos x="0" y="0"/>
            <wp:positionH relativeFrom="column">
              <wp:posOffset>-476250</wp:posOffset>
            </wp:positionH>
            <wp:positionV relativeFrom="paragraph">
              <wp:posOffset>-247650</wp:posOffset>
            </wp:positionV>
            <wp:extent cx="1079500" cy="1076325"/>
            <wp:effectExtent l="19050" t="0" r="6350" b="0"/>
            <wp:wrapNone/>
            <wp:docPr id="1" name="Picture 1" descr="cap official seal"/>
            <wp:cNvGraphicFramePr/>
            <a:graphic xmlns:a="http://schemas.openxmlformats.org/drawingml/2006/main">
              <a:graphicData uri="http://schemas.openxmlformats.org/drawingml/2006/picture">
                <pic:pic xmlns:pic="http://schemas.openxmlformats.org/drawingml/2006/picture">
                  <pic:nvPicPr>
                    <pic:cNvPr id="0" name="Picture 3" descr="cap official seal"/>
                    <pic:cNvPicPr>
                      <a:picLocks noChangeAspect="1" noChangeArrowheads="1"/>
                    </pic:cNvPicPr>
                  </pic:nvPicPr>
                  <pic:blipFill>
                    <a:blip r:embed="rId9" cstate="print"/>
                    <a:srcRect/>
                    <a:stretch>
                      <a:fillRect/>
                    </a:stretch>
                  </pic:blipFill>
                  <pic:spPr bwMode="auto">
                    <a:xfrm>
                      <a:off x="0" y="0"/>
                      <a:ext cx="1079500" cy="1076325"/>
                    </a:xfrm>
                    <a:prstGeom prst="rect">
                      <a:avLst/>
                    </a:prstGeom>
                    <a:noFill/>
                    <a:ln w="9525">
                      <a:noFill/>
                      <a:miter lim="800000"/>
                      <a:headEnd/>
                      <a:tailEnd/>
                    </a:ln>
                  </pic:spPr>
                </pic:pic>
              </a:graphicData>
            </a:graphic>
          </wp:anchor>
        </w:drawing>
      </w:r>
    </w:p>
    <w:p w14:paraId="3AA7ACC5" w14:textId="77777777" w:rsidR="00F45F53" w:rsidRPr="006D694B" w:rsidRDefault="00C330F6" w:rsidP="009869EE">
      <w:pPr>
        <w:jc w:val="right"/>
        <w:rPr>
          <w:rFonts w:cs="Calibri"/>
          <w:sz w:val="22"/>
          <w:szCs w:val="22"/>
        </w:rPr>
      </w:pPr>
      <w:r w:rsidRPr="001A367D">
        <w:tab/>
      </w:r>
      <w:r w:rsidRPr="001A367D">
        <w:tab/>
      </w:r>
      <w:r w:rsidRPr="001A367D">
        <w:tab/>
      </w:r>
      <w:r w:rsidRPr="001A367D">
        <w:tab/>
      </w:r>
      <w:r w:rsidRPr="001A367D">
        <w:tab/>
      </w:r>
      <w:r w:rsidRPr="001A367D">
        <w:tab/>
      </w:r>
      <w:r w:rsidRPr="001A367D">
        <w:tab/>
      </w:r>
      <w:r w:rsidRPr="001A367D">
        <w:tab/>
      </w:r>
      <w:r w:rsidRPr="001A367D">
        <w:tab/>
      </w:r>
      <w:r w:rsidRPr="001A367D">
        <w:tab/>
      </w:r>
      <w:r w:rsidRPr="006D694B">
        <w:rPr>
          <w:rFonts w:cs="Calibri"/>
          <w:sz w:val="22"/>
          <w:szCs w:val="22"/>
        </w:rPr>
        <w:tab/>
      </w:r>
    </w:p>
    <w:p w14:paraId="4D9BD376" w14:textId="559FE0B9" w:rsidR="00F45F53" w:rsidRPr="006D694B" w:rsidRDefault="00F45F53" w:rsidP="0039223C">
      <w:pPr>
        <w:jc w:val="right"/>
        <w:rPr>
          <w:rFonts w:cs="Calibri"/>
          <w:sz w:val="22"/>
          <w:szCs w:val="22"/>
        </w:rPr>
      </w:pPr>
    </w:p>
    <w:p w14:paraId="6E0C4429" w14:textId="537D8A29" w:rsidR="00283057" w:rsidRPr="00671C14" w:rsidRDefault="00637269" w:rsidP="0020335A">
      <w:pPr>
        <w:rPr>
          <w:rFonts w:cs="Calibri"/>
          <w:sz w:val="22"/>
          <w:szCs w:val="22"/>
        </w:rPr>
      </w:pPr>
      <w:r w:rsidRPr="00671C14">
        <w:rPr>
          <w:rFonts w:cs="Calibri"/>
          <w:sz w:val="22"/>
          <w:szCs w:val="22"/>
        </w:rPr>
        <w:tab/>
      </w:r>
      <w:r w:rsidRPr="00671C14">
        <w:rPr>
          <w:rFonts w:cs="Calibri"/>
          <w:sz w:val="22"/>
          <w:szCs w:val="22"/>
        </w:rPr>
        <w:tab/>
      </w:r>
      <w:r w:rsidRPr="00671C14">
        <w:rPr>
          <w:rFonts w:cs="Calibri"/>
          <w:sz w:val="22"/>
          <w:szCs w:val="22"/>
        </w:rPr>
        <w:tab/>
      </w:r>
      <w:r w:rsidRPr="00671C14">
        <w:rPr>
          <w:rFonts w:cs="Calibri"/>
          <w:sz w:val="22"/>
          <w:szCs w:val="22"/>
        </w:rPr>
        <w:tab/>
      </w:r>
      <w:r w:rsidRPr="00671C14">
        <w:rPr>
          <w:rFonts w:cs="Calibri"/>
          <w:sz w:val="22"/>
          <w:szCs w:val="22"/>
        </w:rPr>
        <w:tab/>
      </w:r>
      <w:r w:rsidRPr="00671C14">
        <w:rPr>
          <w:rFonts w:cs="Calibri"/>
          <w:sz w:val="22"/>
          <w:szCs w:val="22"/>
        </w:rPr>
        <w:tab/>
      </w:r>
      <w:r w:rsidRPr="00671C14">
        <w:rPr>
          <w:rFonts w:cs="Calibri"/>
          <w:sz w:val="22"/>
          <w:szCs w:val="22"/>
        </w:rPr>
        <w:tab/>
      </w:r>
      <w:r w:rsidR="00F14922" w:rsidRPr="00671C14">
        <w:rPr>
          <w:rFonts w:cs="Calibri"/>
          <w:sz w:val="22"/>
          <w:szCs w:val="22"/>
        </w:rPr>
        <w:tab/>
      </w:r>
      <w:r w:rsidR="00F14922" w:rsidRPr="00671C14">
        <w:rPr>
          <w:rFonts w:cs="Calibri"/>
          <w:sz w:val="22"/>
          <w:szCs w:val="22"/>
        </w:rPr>
        <w:tab/>
      </w:r>
      <w:r w:rsidR="00671C14">
        <w:rPr>
          <w:rFonts w:cs="Calibri"/>
          <w:sz w:val="22"/>
          <w:szCs w:val="22"/>
        </w:rPr>
        <w:t>4 August</w:t>
      </w:r>
      <w:r w:rsidRPr="00671C14">
        <w:rPr>
          <w:rFonts w:cs="Calibri"/>
          <w:sz w:val="22"/>
          <w:szCs w:val="22"/>
        </w:rPr>
        <w:t xml:space="preserve"> 2020</w:t>
      </w:r>
    </w:p>
    <w:p w14:paraId="63A414A1" w14:textId="28B85974" w:rsidR="00637269" w:rsidRPr="00671C14" w:rsidRDefault="00637269" w:rsidP="0020335A">
      <w:pPr>
        <w:rPr>
          <w:rFonts w:cs="Calibri"/>
          <w:sz w:val="22"/>
          <w:szCs w:val="22"/>
        </w:rPr>
      </w:pPr>
    </w:p>
    <w:p w14:paraId="679FC11E" w14:textId="2C580604" w:rsidR="0020335A" w:rsidRPr="00671C14" w:rsidRDefault="00F45F53" w:rsidP="0020335A">
      <w:pPr>
        <w:rPr>
          <w:rFonts w:cs="Calibri"/>
          <w:sz w:val="22"/>
          <w:szCs w:val="22"/>
        </w:rPr>
      </w:pPr>
      <w:r w:rsidRPr="00671C14">
        <w:rPr>
          <w:rFonts w:cs="Calibri"/>
          <w:sz w:val="22"/>
          <w:szCs w:val="22"/>
        </w:rPr>
        <w:t>MEMORANDUM FOR</w:t>
      </w:r>
      <w:r w:rsidR="00283057" w:rsidRPr="00671C14">
        <w:rPr>
          <w:rFonts w:cs="Calibri"/>
          <w:sz w:val="22"/>
          <w:szCs w:val="22"/>
        </w:rPr>
        <w:t xml:space="preserve">  </w:t>
      </w:r>
      <w:r w:rsidR="0020335A" w:rsidRPr="00671C14">
        <w:rPr>
          <w:rFonts w:cs="Calibri"/>
          <w:sz w:val="22"/>
          <w:szCs w:val="22"/>
        </w:rPr>
        <w:t>ALL CAP UNIT COMMANDERS</w:t>
      </w:r>
    </w:p>
    <w:p w14:paraId="76C08F36" w14:textId="77777777" w:rsidR="00F45F53" w:rsidRPr="00671C14" w:rsidRDefault="00F45F53" w:rsidP="009869EE">
      <w:pPr>
        <w:rPr>
          <w:rFonts w:cs="Calibri"/>
          <w:sz w:val="22"/>
          <w:szCs w:val="22"/>
        </w:rPr>
      </w:pPr>
    </w:p>
    <w:p w14:paraId="5442F95C" w14:textId="77777777" w:rsidR="00F45F53" w:rsidRPr="00671C14" w:rsidRDefault="00F45F53" w:rsidP="009869EE">
      <w:pPr>
        <w:tabs>
          <w:tab w:val="clear" w:pos="2160"/>
          <w:tab w:val="left" w:pos="810"/>
        </w:tabs>
        <w:rPr>
          <w:rFonts w:cs="Calibri"/>
          <w:sz w:val="22"/>
          <w:szCs w:val="22"/>
        </w:rPr>
      </w:pPr>
      <w:r w:rsidRPr="00671C14">
        <w:rPr>
          <w:rFonts w:cs="Calibri"/>
          <w:sz w:val="22"/>
          <w:szCs w:val="22"/>
        </w:rPr>
        <w:t>FROM:</w:t>
      </w:r>
      <w:r w:rsidR="003D5723" w:rsidRPr="00671C14">
        <w:rPr>
          <w:rFonts w:cs="Calibri"/>
          <w:sz w:val="22"/>
          <w:szCs w:val="22"/>
        </w:rPr>
        <w:t xml:space="preserve">  </w:t>
      </w:r>
      <w:r w:rsidR="0020335A" w:rsidRPr="00671C14">
        <w:rPr>
          <w:rFonts w:cs="Calibri"/>
          <w:sz w:val="22"/>
          <w:szCs w:val="22"/>
        </w:rPr>
        <w:t>CAP/CC</w:t>
      </w:r>
    </w:p>
    <w:p w14:paraId="28652A3F" w14:textId="77777777" w:rsidR="001B61E2" w:rsidRPr="00671C14" w:rsidRDefault="001B61E2" w:rsidP="009869EE">
      <w:pPr>
        <w:rPr>
          <w:rFonts w:cs="Calibri"/>
          <w:sz w:val="22"/>
          <w:szCs w:val="22"/>
        </w:rPr>
      </w:pPr>
    </w:p>
    <w:p w14:paraId="4C1274F9" w14:textId="77777777" w:rsidR="001B61E2" w:rsidRPr="00671C14" w:rsidRDefault="001B61E2" w:rsidP="009869EE">
      <w:pPr>
        <w:tabs>
          <w:tab w:val="clear" w:pos="2160"/>
          <w:tab w:val="left" w:pos="990"/>
        </w:tabs>
        <w:rPr>
          <w:rFonts w:cs="Calibri"/>
          <w:i/>
          <w:sz w:val="22"/>
          <w:szCs w:val="22"/>
        </w:rPr>
      </w:pPr>
      <w:r w:rsidRPr="00671C14">
        <w:rPr>
          <w:rFonts w:cs="Calibri"/>
          <w:sz w:val="22"/>
          <w:szCs w:val="22"/>
        </w:rPr>
        <w:t>SUBJECT:</w:t>
      </w:r>
      <w:r w:rsidR="003D5723" w:rsidRPr="00671C14">
        <w:rPr>
          <w:rFonts w:cs="Calibri"/>
          <w:sz w:val="22"/>
          <w:szCs w:val="22"/>
        </w:rPr>
        <w:t xml:space="preserve">   </w:t>
      </w:r>
      <w:r w:rsidR="00283057" w:rsidRPr="00671C14">
        <w:rPr>
          <w:rFonts w:cs="Calibri"/>
          <w:sz w:val="22"/>
          <w:szCs w:val="22"/>
        </w:rPr>
        <w:t xml:space="preserve">Interim Change Letter – CAPR 35-5, </w:t>
      </w:r>
      <w:r w:rsidR="00283057" w:rsidRPr="00671C14">
        <w:rPr>
          <w:rFonts w:cs="Calibri"/>
          <w:i/>
          <w:sz w:val="22"/>
          <w:szCs w:val="22"/>
        </w:rPr>
        <w:t>CAP Officer and NCO Appointments and Promotions</w:t>
      </w:r>
    </w:p>
    <w:p w14:paraId="7B1E563C" w14:textId="77777777" w:rsidR="001B61E2" w:rsidRPr="00671C14" w:rsidRDefault="001B61E2" w:rsidP="009869EE">
      <w:pPr>
        <w:rPr>
          <w:rFonts w:cs="Calibri"/>
          <w:sz w:val="22"/>
          <w:szCs w:val="22"/>
        </w:rPr>
      </w:pPr>
    </w:p>
    <w:p w14:paraId="7049FAF4" w14:textId="459B5530" w:rsidR="006D694B" w:rsidRPr="00671C14" w:rsidRDefault="006D694B" w:rsidP="00164BB6">
      <w:pPr>
        <w:pStyle w:val="NoSpacing"/>
        <w:ind w:right="-270"/>
        <w:rPr>
          <w:rFonts w:ascii="Calibri" w:hAnsi="Calibri" w:cs="Calibri"/>
        </w:rPr>
      </w:pPr>
      <w:r w:rsidRPr="00671C14">
        <w:rPr>
          <w:rFonts w:ascii="Calibri" w:hAnsi="Calibri" w:cs="Calibri"/>
        </w:rPr>
        <w:t xml:space="preserve">1. </w:t>
      </w:r>
      <w:r w:rsidR="00283057" w:rsidRPr="00671C14">
        <w:rPr>
          <w:rFonts w:ascii="Calibri" w:hAnsi="Calibri" w:cs="Calibri"/>
        </w:rPr>
        <w:t xml:space="preserve">This interim change letter changes CAPR 35-5, </w:t>
      </w:r>
      <w:r w:rsidR="00283057" w:rsidRPr="00671C14">
        <w:rPr>
          <w:rFonts w:ascii="Calibri" w:hAnsi="Calibri" w:cs="Calibri"/>
          <w:i/>
        </w:rPr>
        <w:t>CAP Officer and NCO Appointments and Promotions</w:t>
      </w:r>
      <w:r w:rsidR="00283057" w:rsidRPr="00671C14">
        <w:rPr>
          <w:rFonts w:ascii="Calibri" w:hAnsi="Calibri" w:cs="Calibri"/>
        </w:rPr>
        <w:t xml:space="preserve">, </w:t>
      </w:r>
      <w:r w:rsidR="0033228F" w:rsidRPr="00671C14">
        <w:rPr>
          <w:rFonts w:ascii="Calibri" w:hAnsi="Calibri" w:cs="Calibri"/>
        </w:rPr>
        <w:t>dated 22 November 2016, w</w:t>
      </w:r>
      <w:r w:rsidR="00D35F50" w:rsidRPr="00671C14">
        <w:rPr>
          <w:rFonts w:ascii="Calibri" w:hAnsi="Calibri" w:cs="Calibri"/>
        </w:rPr>
        <w:t>ith</w:t>
      </w:r>
      <w:r w:rsidR="00607767" w:rsidRPr="00671C14">
        <w:rPr>
          <w:rFonts w:ascii="Calibri" w:hAnsi="Calibri" w:cs="Calibri"/>
        </w:rPr>
        <w:t xml:space="preserve"> the</w:t>
      </w:r>
      <w:r w:rsidR="00D35F50" w:rsidRPr="00671C14">
        <w:rPr>
          <w:rFonts w:ascii="Calibri" w:hAnsi="Calibri" w:cs="Calibri"/>
        </w:rPr>
        <w:t xml:space="preserve"> implementation of the new senior member Education and Training </w:t>
      </w:r>
      <w:r w:rsidR="00C43319" w:rsidRPr="00671C14">
        <w:rPr>
          <w:rFonts w:ascii="Calibri" w:hAnsi="Calibri" w:cs="Calibri"/>
        </w:rPr>
        <w:t xml:space="preserve"> </w:t>
      </w:r>
      <w:r w:rsidR="00D35F50" w:rsidRPr="00671C14">
        <w:rPr>
          <w:rFonts w:ascii="Calibri" w:hAnsi="Calibri" w:cs="Calibri"/>
        </w:rPr>
        <w:t xml:space="preserve">Program.  </w:t>
      </w:r>
      <w:r w:rsidR="00027D99" w:rsidRPr="00671C14">
        <w:rPr>
          <w:rFonts w:ascii="Calibri" w:hAnsi="Calibri" w:cs="Calibri"/>
        </w:rPr>
        <w:t>This interim change letter will remain in effect until the regulation is revised.</w:t>
      </w:r>
    </w:p>
    <w:p w14:paraId="3CD8A021" w14:textId="77777777" w:rsidR="004C31E0" w:rsidRPr="00671C14" w:rsidRDefault="004C31E0" w:rsidP="00164BB6">
      <w:pPr>
        <w:pStyle w:val="NoSpacing"/>
        <w:ind w:right="-270"/>
        <w:rPr>
          <w:rFonts w:ascii="Calibri" w:hAnsi="Calibri" w:cs="Calibri"/>
        </w:rPr>
      </w:pPr>
    </w:p>
    <w:p w14:paraId="612D5893" w14:textId="347DD898" w:rsidR="00283057" w:rsidRPr="00671C14" w:rsidRDefault="006D694B" w:rsidP="00164BB6">
      <w:pPr>
        <w:pStyle w:val="NoSpacing"/>
        <w:ind w:right="-270"/>
        <w:rPr>
          <w:rFonts w:ascii="Calibri" w:hAnsi="Calibri" w:cs="Calibri"/>
        </w:rPr>
      </w:pPr>
      <w:r w:rsidRPr="00671C14">
        <w:rPr>
          <w:rFonts w:ascii="Calibri" w:hAnsi="Calibri" w:cs="Calibri"/>
        </w:rPr>
        <w:t xml:space="preserve">2. </w:t>
      </w:r>
      <w:r w:rsidR="004C31E0" w:rsidRPr="00671C14">
        <w:rPr>
          <w:rFonts w:ascii="Calibri" w:hAnsi="Calibri" w:cs="Calibri"/>
        </w:rPr>
        <w:t>All references to “Level I</w:t>
      </w:r>
      <w:r w:rsidR="0033228F" w:rsidRPr="00671C14">
        <w:rPr>
          <w:rFonts w:ascii="Calibri" w:hAnsi="Calibri" w:cs="Calibri"/>
        </w:rPr>
        <w:t xml:space="preserve">” </w:t>
      </w:r>
      <w:r w:rsidR="004C31E0" w:rsidRPr="00671C14">
        <w:rPr>
          <w:rFonts w:ascii="Calibri" w:hAnsi="Calibri" w:cs="Calibri"/>
        </w:rPr>
        <w:t>as</w:t>
      </w:r>
      <w:r w:rsidR="0033228F" w:rsidRPr="00671C14">
        <w:rPr>
          <w:rFonts w:ascii="Calibri" w:hAnsi="Calibri" w:cs="Calibri"/>
        </w:rPr>
        <w:t xml:space="preserve"> </w:t>
      </w:r>
      <w:r w:rsidR="004C31E0" w:rsidRPr="00671C14">
        <w:rPr>
          <w:rFonts w:ascii="Calibri" w:hAnsi="Calibri" w:cs="Calibri"/>
        </w:rPr>
        <w:t>minimum eligibility criteria for promotion are changed to read “Level I and Part 1 of Level II</w:t>
      </w:r>
      <w:r w:rsidR="00F14922" w:rsidRPr="00671C14">
        <w:rPr>
          <w:rFonts w:ascii="Calibri" w:hAnsi="Calibri" w:cs="Calibri"/>
        </w:rPr>
        <w:t>.</w:t>
      </w:r>
      <w:r w:rsidR="004C31E0" w:rsidRPr="00671C14">
        <w:rPr>
          <w:rFonts w:ascii="Calibri" w:hAnsi="Calibri" w:cs="Calibri"/>
        </w:rPr>
        <w:t xml:space="preserve">”    The following paragraphs are also changed </w:t>
      </w:r>
      <w:r w:rsidR="00637269" w:rsidRPr="00671C14">
        <w:rPr>
          <w:rFonts w:ascii="Calibri" w:hAnsi="Calibri" w:cs="Calibri"/>
        </w:rPr>
        <w:t xml:space="preserve">to read </w:t>
      </w:r>
      <w:r w:rsidR="004C31E0" w:rsidRPr="00671C14">
        <w:rPr>
          <w:rFonts w:ascii="Calibri" w:hAnsi="Calibri" w:cs="Calibri"/>
        </w:rPr>
        <w:t>as shown below:</w:t>
      </w:r>
    </w:p>
    <w:p w14:paraId="23ABFC03" w14:textId="77777777" w:rsidR="00283057" w:rsidRPr="00671C14" w:rsidRDefault="00283057" w:rsidP="00164BB6">
      <w:pPr>
        <w:pStyle w:val="NoSpacing"/>
        <w:ind w:right="-270"/>
        <w:rPr>
          <w:rFonts w:ascii="Calibri" w:hAnsi="Calibri" w:cs="Calibri"/>
        </w:rPr>
      </w:pPr>
    </w:p>
    <w:p w14:paraId="1B79F194" w14:textId="35E55F66" w:rsidR="00D35F50" w:rsidRPr="00671C14" w:rsidRDefault="004D4A1F" w:rsidP="004D4A1F">
      <w:pPr>
        <w:shd w:val="clear" w:color="auto" w:fill="FFFFFF"/>
        <w:tabs>
          <w:tab w:val="left" w:pos="720"/>
        </w:tabs>
        <w:rPr>
          <w:rFonts w:cs="Calibri"/>
          <w:color w:val="222222"/>
          <w:sz w:val="22"/>
          <w:szCs w:val="22"/>
        </w:rPr>
      </w:pPr>
      <w:r w:rsidRPr="00671C14">
        <w:rPr>
          <w:rFonts w:cs="Calibri"/>
          <w:b/>
          <w:color w:val="222222"/>
          <w:sz w:val="22"/>
          <w:szCs w:val="22"/>
        </w:rPr>
        <w:tab/>
      </w:r>
      <w:r w:rsidR="00D35F50" w:rsidRPr="00671C14">
        <w:rPr>
          <w:rFonts w:cs="Calibri"/>
          <w:b/>
          <w:color w:val="222222"/>
          <w:sz w:val="22"/>
          <w:szCs w:val="22"/>
        </w:rPr>
        <w:t xml:space="preserve">1.4. Initial Grades.  </w:t>
      </w:r>
      <w:r w:rsidR="00D35F50" w:rsidRPr="00671C14">
        <w:rPr>
          <w:rFonts w:cs="Calibri"/>
          <w:bCs/>
          <w:color w:val="222222"/>
          <w:sz w:val="22"/>
          <w:szCs w:val="22"/>
        </w:rPr>
        <w:t xml:space="preserve">All members will be enrolled as CAP members without grade, unless </w:t>
      </w:r>
      <w:r w:rsidR="007702CF" w:rsidRPr="00671C14">
        <w:rPr>
          <w:rFonts w:cs="Calibri"/>
          <w:bCs/>
          <w:color w:val="222222"/>
          <w:sz w:val="22"/>
          <w:szCs w:val="22"/>
        </w:rPr>
        <w:t xml:space="preserve">they </w:t>
      </w:r>
      <w:r w:rsidR="00D35F50" w:rsidRPr="00671C14">
        <w:rPr>
          <w:rFonts w:cs="Calibri"/>
          <w:bCs/>
          <w:color w:val="222222"/>
          <w:sz w:val="22"/>
          <w:szCs w:val="22"/>
        </w:rPr>
        <w:t xml:space="preserve">are specifically exempt from </w:t>
      </w:r>
      <w:r w:rsidR="00D35F50" w:rsidRPr="00671C14">
        <w:rPr>
          <w:rFonts w:cs="Calibri"/>
          <w:bCs/>
          <w:color w:val="222222"/>
          <w:sz w:val="22"/>
          <w:szCs w:val="22"/>
          <w:shd w:val="clear" w:color="auto" w:fill="BFBFBF" w:themeFill="background1" w:themeFillShade="BF"/>
        </w:rPr>
        <w:t xml:space="preserve">Level I and Part 1 of Level II of the </w:t>
      </w:r>
      <w:r w:rsidR="004C43C1" w:rsidRPr="00671C14">
        <w:rPr>
          <w:rFonts w:cs="Calibri"/>
          <w:bCs/>
          <w:color w:val="222222"/>
          <w:sz w:val="22"/>
          <w:szCs w:val="22"/>
          <w:shd w:val="clear" w:color="auto" w:fill="BFBFBF" w:themeFill="background1" w:themeFillShade="BF"/>
        </w:rPr>
        <w:t xml:space="preserve">Senior Member </w:t>
      </w:r>
      <w:r w:rsidR="00D35F50" w:rsidRPr="00671C14">
        <w:rPr>
          <w:rFonts w:cs="Calibri"/>
          <w:bCs/>
          <w:color w:val="222222"/>
          <w:sz w:val="22"/>
          <w:szCs w:val="22"/>
          <w:shd w:val="clear" w:color="auto" w:fill="BFBFBF" w:themeFill="background1" w:themeFillShade="BF"/>
        </w:rPr>
        <w:t xml:space="preserve">Education and Training Program </w:t>
      </w:r>
      <w:r w:rsidR="00D35F50" w:rsidRPr="00671C14">
        <w:rPr>
          <w:rFonts w:cs="Calibri"/>
          <w:bCs/>
          <w:color w:val="222222"/>
          <w:sz w:val="22"/>
          <w:szCs w:val="22"/>
        </w:rPr>
        <w:t xml:space="preserve">and immediately qualify for an officer grade in consideration of previous CAP experience, as set forth in section 3.  </w:t>
      </w:r>
    </w:p>
    <w:p w14:paraId="201B9665" w14:textId="5D6559C9" w:rsidR="00D35F50" w:rsidRPr="00671C14" w:rsidRDefault="00D35F50" w:rsidP="00283057">
      <w:pPr>
        <w:shd w:val="clear" w:color="auto" w:fill="FFFFFF"/>
        <w:rPr>
          <w:rFonts w:cs="Calibri"/>
          <w:color w:val="222222"/>
          <w:sz w:val="22"/>
          <w:szCs w:val="22"/>
        </w:rPr>
      </w:pPr>
    </w:p>
    <w:p w14:paraId="7455C1F1" w14:textId="3911FE3F" w:rsidR="00D35F50" w:rsidRPr="00671C14" w:rsidRDefault="00D35F50" w:rsidP="00D35F50">
      <w:pPr>
        <w:shd w:val="clear" w:color="auto" w:fill="FFFFFF"/>
        <w:tabs>
          <w:tab w:val="clear" w:pos="2160"/>
          <w:tab w:val="left" w:pos="630"/>
        </w:tabs>
        <w:rPr>
          <w:rFonts w:cs="Calibri"/>
          <w:color w:val="222222"/>
          <w:sz w:val="22"/>
          <w:szCs w:val="22"/>
        </w:rPr>
      </w:pPr>
      <w:r w:rsidRPr="00671C14">
        <w:rPr>
          <w:rFonts w:cs="Calibri"/>
          <w:color w:val="222222"/>
          <w:sz w:val="22"/>
          <w:szCs w:val="22"/>
        </w:rPr>
        <w:tab/>
        <w:t xml:space="preserve">1.6.3.  </w:t>
      </w:r>
      <w:r w:rsidRPr="00671C14">
        <w:rPr>
          <w:rFonts w:cs="Calibri"/>
          <w:color w:val="222222"/>
          <w:sz w:val="22"/>
          <w:szCs w:val="22"/>
          <w:shd w:val="clear" w:color="auto" w:fill="BFBFBF" w:themeFill="background1" w:themeFillShade="BF"/>
        </w:rPr>
        <w:t xml:space="preserve">Complete Level I and Part 1 of Level </w:t>
      </w:r>
      <w:r w:rsidR="00671C14">
        <w:rPr>
          <w:rFonts w:cs="Calibri"/>
          <w:color w:val="222222"/>
          <w:sz w:val="22"/>
          <w:szCs w:val="22"/>
          <w:shd w:val="clear" w:color="auto" w:fill="BFBFBF" w:themeFill="background1" w:themeFillShade="BF"/>
        </w:rPr>
        <w:t>II</w:t>
      </w:r>
      <w:r w:rsidRPr="00671C14">
        <w:rPr>
          <w:rFonts w:cs="Calibri"/>
          <w:color w:val="222222"/>
          <w:sz w:val="22"/>
          <w:szCs w:val="22"/>
          <w:shd w:val="clear" w:color="auto" w:fill="BFBFBF" w:themeFill="background1" w:themeFillShade="BF"/>
        </w:rPr>
        <w:t xml:space="preserve"> of the </w:t>
      </w:r>
      <w:r w:rsidR="004C43C1" w:rsidRPr="00671C14">
        <w:rPr>
          <w:rFonts w:cs="Calibri"/>
          <w:color w:val="222222"/>
          <w:sz w:val="22"/>
          <w:szCs w:val="22"/>
          <w:shd w:val="clear" w:color="auto" w:fill="BFBFBF" w:themeFill="background1" w:themeFillShade="BF"/>
        </w:rPr>
        <w:t>S</w:t>
      </w:r>
      <w:r w:rsidRPr="00671C14">
        <w:rPr>
          <w:rFonts w:cs="Calibri"/>
          <w:color w:val="222222"/>
          <w:sz w:val="22"/>
          <w:szCs w:val="22"/>
          <w:shd w:val="clear" w:color="auto" w:fill="BFBFBF" w:themeFill="background1" w:themeFillShade="BF"/>
        </w:rPr>
        <w:t xml:space="preserve">enior </w:t>
      </w:r>
      <w:r w:rsidR="004C43C1" w:rsidRPr="00671C14">
        <w:rPr>
          <w:rFonts w:cs="Calibri"/>
          <w:color w:val="222222"/>
          <w:sz w:val="22"/>
          <w:szCs w:val="22"/>
          <w:shd w:val="clear" w:color="auto" w:fill="BFBFBF" w:themeFill="background1" w:themeFillShade="BF"/>
        </w:rPr>
        <w:t>M</w:t>
      </w:r>
      <w:r w:rsidRPr="00671C14">
        <w:rPr>
          <w:rFonts w:cs="Calibri"/>
          <w:color w:val="222222"/>
          <w:sz w:val="22"/>
          <w:szCs w:val="22"/>
          <w:shd w:val="clear" w:color="auto" w:fill="BFBFBF" w:themeFill="background1" w:themeFillShade="BF"/>
        </w:rPr>
        <w:t xml:space="preserve">ember Education and Training program.  Former members who have completed Level I </w:t>
      </w:r>
      <w:proofErr w:type="gramStart"/>
      <w:r w:rsidRPr="00671C14">
        <w:rPr>
          <w:rFonts w:cs="Calibri"/>
          <w:color w:val="222222"/>
          <w:sz w:val="22"/>
          <w:szCs w:val="22"/>
          <w:shd w:val="clear" w:color="auto" w:fill="BFBFBF" w:themeFill="background1" w:themeFillShade="BF"/>
        </w:rPr>
        <w:t>training</w:t>
      </w:r>
      <w:proofErr w:type="gramEnd"/>
      <w:r w:rsidRPr="00671C14">
        <w:rPr>
          <w:rFonts w:cs="Calibri"/>
          <w:color w:val="222222"/>
          <w:sz w:val="22"/>
          <w:szCs w:val="22"/>
          <w:shd w:val="clear" w:color="auto" w:fill="BFBFBF" w:themeFill="background1" w:themeFillShade="BF"/>
        </w:rPr>
        <w:t xml:space="preserve"> and have less than a two</w:t>
      </w:r>
      <w:r w:rsidR="00671C14">
        <w:rPr>
          <w:rFonts w:cs="Calibri"/>
          <w:color w:val="222222"/>
          <w:sz w:val="22"/>
          <w:szCs w:val="22"/>
          <w:shd w:val="clear" w:color="auto" w:fill="BFBFBF" w:themeFill="background1" w:themeFillShade="BF"/>
        </w:rPr>
        <w:t>-</w:t>
      </w:r>
      <w:r w:rsidRPr="00671C14">
        <w:rPr>
          <w:rFonts w:cs="Calibri"/>
          <w:color w:val="222222"/>
          <w:sz w:val="22"/>
          <w:szCs w:val="22"/>
          <w:shd w:val="clear" w:color="auto" w:fill="BFBFBF" w:themeFill="background1" w:themeFillShade="BF"/>
        </w:rPr>
        <w:t>year membership break</w:t>
      </w:r>
      <w:r w:rsidR="00FB77FE" w:rsidRPr="00671C14">
        <w:rPr>
          <w:rFonts w:cs="Calibri"/>
          <w:color w:val="222222"/>
          <w:sz w:val="22"/>
          <w:szCs w:val="22"/>
          <w:shd w:val="clear" w:color="auto" w:fill="BFBFBF" w:themeFill="background1" w:themeFillShade="BF"/>
        </w:rPr>
        <w:t xml:space="preserve"> are not required to retake </w:t>
      </w:r>
      <w:r w:rsidR="00607767" w:rsidRPr="00671C14">
        <w:rPr>
          <w:rFonts w:cs="Calibri"/>
          <w:color w:val="222222"/>
          <w:sz w:val="22"/>
          <w:szCs w:val="22"/>
          <w:shd w:val="clear" w:color="auto" w:fill="BFBFBF" w:themeFill="background1" w:themeFillShade="BF"/>
        </w:rPr>
        <w:t>Level I</w:t>
      </w:r>
      <w:r w:rsidR="00FB77FE" w:rsidRPr="00671C14">
        <w:rPr>
          <w:rFonts w:cs="Calibri"/>
          <w:color w:val="222222"/>
          <w:sz w:val="22"/>
          <w:szCs w:val="22"/>
          <w:shd w:val="clear" w:color="auto" w:fill="BFBFBF" w:themeFill="background1" w:themeFillShade="BF"/>
        </w:rPr>
        <w:t>.</w:t>
      </w:r>
    </w:p>
    <w:p w14:paraId="505FB2F8" w14:textId="3D1FBAEC" w:rsidR="00FE1C4D" w:rsidRPr="00671C14" w:rsidRDefault="00FE1C4D" w:rsidP="004D4A1F">
      <w:pPr>
        <w:pStyle w:val="ListParagraph"/>
        <w:keepNext/>
        <w:widowControl w:val="0"/>
        <w:numPr>
          <w:ilvl w:val="1"/>
          <w:numId w:val="7"/>
        </w:numPr>
        <w:tabs>
          <w:tab w:val="clear" w:pos="2160"/>
          <w:tab w:val="left" w:pos="1080"/>
        </w:tabs>
        <w:spacing w:before="240"/>
        <w:ind w:left="0" w:firstLine="630"/>
        <w:jc w:val="both"/>
        <w:rPr>
          <w:rFonts w:cs="Calibri"/>
          <w:color w:val="222222"/>
          <w:sz w:val="22"/>
          <w:szCs w:val="22"/>
        </w:rPr>
      </w:pPr>
      <w:bookmarkStart w:id="1" w:name="_Toc456258753"/>
      <w:r w:rsidRPr="00671C14">
        <w:rPr>
          <w:rStyle w:val="Heading2Char"/>
          <w:rFonts w:cs="Calibri"/>
        </w:rPr>
        <w:t>Former CAP Cadets</w:t>
      </w:r>
      <w:bookmarkEnd w:id="1"/>
      <w:r w:rsidRPr="00671C14">
        <w:rPr>
          <w:rFonts w:cs="Calibri"/>
        </w:rPr>
        <w:t xml:space="preserve">.  Upon reaching age 21, former CAP cadets who reached certain levels of achievement in the CAP cadet program are eligible for appointment to the officer grades outlined in figure 5.  (See figure </w:t>
      </w:r>
      <w:r w:rsidR="007702CF" w:rsidRPr="00671C14">
        <w:rPr>
          <w:rFonts w:cs="Calibri"/>
          <w:shd w:val="clear" w:color="auto" w:fill="BFBFBF" w:themeFill="background1" w:themeFillShade="BF"/>
        </w:rPr>
        <w:t>11</w:t>
      </w:r>
      <w:r w:rsidRPr="00671C14">
        <w:rPr>
          <w:rFonts w:cs="Calibri"/>
        </w:rPr>
        <w:t xml:space="preserve"> for grades authorized former cadets under age 21</w:t>
      </w:r>
      <w:r w:rsidR="007702CF" w:rsidRPr="00671C14">
        <w:rPr>
          <w:rFonts w:cs="Calibri"/>
        </w:rPr>
        <w:t>).</w:t>
      </w:r>
    </w:p>
    <w:p w14:paraId="1E751883" w14:textId="77777777" w:rsidR="00363639" w:rsidRPr="00671C14" w:rsidRDefault="00363639" w:rsidP="00363639">
      <w:pPr>
        <w:pStyle w:val="ListParagraph"/>
        <w:keepNext/>
        <w:widowControl w:val="0"/>
        <w:tabs>
          <w:tab w:val="clear" w:pos="2160"/>
        </w:tabs>
        <w:spacing w:before="240"/>
        <w:ind w:left="0"/>
        <w:jc w:val="both"/>
        <w:rPr>
          <w:rFonts w:cs="Calibri"/>
          <w:color w:val="222222"/>
          <w:sz w:val="22"/>
          <w:szCs w:val="22"/>
        </w:rPr>
      </w:pPr>
    </w:p>
    <w:p w14:paraId="658F84A9" w14:textId="5AEB0679" w:rsidR="006D694B" w:rsidRPr="00671C14" w:rsidRDefault="006D694B" w:rsidP="00164BB6">
      <w:pPr>
        <w:pStyle w:val="NoSpacing"/>
        <w:ind w:right="-270"/>
        <w:rPr>
          <w:rFonts w:ascii="Calibri" w:hAnsi="Calibri" w:cs="Calibri"/>
        </w:rPr>
      </w:pPr>
      <w:r w:rsidRPr="00671C14">
        <w:rPr>
          <w:rFonts w:ascii="Calibri" w:hAnsi="Calibri" w:cs="Calibri"/>
        </w:rPr>
        <w:t xml:space="preserve">3. </w:t>
      </w:r>
      <w:r w:rsidR="00283057" w:rsidRPr="00671C14">
        <w:rPr>
          <w:rFonts w:ascii="Calibri" w:hAnsi="Calibri" w:cs="Calibri"/>
        </w:rPr>
        <w:t xml:space="preserve"> Any questions can be directed to Ms</w:t>
      </w:r>
      <w:r w:rsidR="00F72AF1" w:rsidRPr="00671C14">
        <w:rPr>
          <w:rFonts w:ascii="Calibri" w:hAnsi="Calibri" w:cs="Calibri"/>
        </w:rPr>
        <w:t>.</w:t>
      </w:r>
      <w:r w:rsidR="00283057" w:rsidRPr="00671C14">
        <w:rPr>
          <w:rFonts w:ascii="Calibri" w:hAnsi="Calibri" w:cs="Calibri"/>
        </w:rPr>
        <w:t xml:space="preserve"> Susie Parker at </w:t>
      </w:r>
      <w:hyperlink r:id="rId10" w:history="1">
        <w:r w:rsidR="00940417" w:rsidRPr="00671C14">
          <w:rPr>
            <w:rStyle w:val="Hyperlink"/>
            <w:rFonts w:ascii="Calibri" w:hAnsi="Calibri" w:cs="Calibri"/>
          </w:rPr>
          <w:t>sparker@capnhq.gov</w:t>
        </w:r>
      </w:hyperlink>
      <w:r w:rsidR="00940417" w:rsidRPr="00671C14">
        <w:rPr>
          <w:rFonts w:ascii="Calibri" w:hAnsi="Calibri" w:cs="Calibri"/>
        </w:rPr>
        <w:t xml:space="preserve">. </w:t>
      </w:r>
    </w:p>
    <w:p w14:paraId="4DE14473" w14:textId="77777777" w:rsidR="00117A90" w:rsidRDefault="00117A90" w:rsidP="009869EE">
      <w:pPr>
        <w:rPr>
          <w:b/>
          <w:sz w:val="22"/>
          <w:szCs w:val="22"/>
        </w:rPr>
      </w:pPr>
      <w:r>
        <w:rPr>
          <w:b/>
          <w:sz w:val="22"/>
          <w:szCs w:val="22"/>
        </w:rPr>
        <w:tab/>
      </w:r>
    </w:p>
    <w:p w14:paraId="79BD765C" w14:textId="4D8683E2" w:rsidR="004D4A1F" w:rsidRDefault="004D4A1F" w:rsidP="009869EE">
      <w:pPr>
        <w:rPr>
          <w:b/>
          <w:sz w:val="22"/>
          <w:szCs w:val="22"/>
        </w:rPr>
      </w:pPr>
    </w:p>
    <w:p w14:paraId="3C7E5349" w14:textId="77777777" w:rsidR="00F72AF1" w:rsidRDefault="00F72AF1" w:rsidP="009869EE">
      <w:pPr>
        <w:rPr>
          <w:b/>
          <w:sz w:val="22"/>
          <w:szCs w:val="22"/>
        </w:rPr>
      </w:pPr>
    </w:p>
    <w:p w14:paraId="560BCFAF" w14:textId="5AD35DAC" w:rsidR="00283057" w:rsidRDefault="00117A90" w:rsidP="009869EE">
      <w:pPr>
        <w:rPr>
          <w:b/>
          <w:sz w:val="22"/>
          <w:szCs w:val="22"/>
        </w:rPr>
      </w:pPr>
      <w:r>
        <w:rPr>
          <w:b/>
          <w:sz w:val="22"/>
          <w:szCs w:val="22"/>
        </w:rPr>
        <w:tab/>
      </w:r>
      <w:r>
        <w:rPr>
          <w:b/>
          <w:sz w:val="22"/>
          <w:szCs w:val="22"/>
        </w:rPr>
        <w:tab/>
      </w:r>
      <w:r>
        <w:rPr>
          <w:b/>
          <w:sz w:val="22"/>
          <w:szCs w:val="22"/>
        </w:rPr>
        <w:tab/>
      </w:r>
    </w:p>
    <w:p w14:paraId="1E2B5999" w14:textId="77777777" w:rsidR="00164BB6" w:rsidRPr="00164BB6" w:rsidRDefault="00283057" w:rsidP="009869EE">
      <w:pPr>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164BB6" w:rsidRPr="00164BB6">
        <w:rPr>
          <w:sz w:val="22"/>
          <w:szCs w:val="22"/>
        </w:rPr>
        <w:t xml:space="preserve">MARK </w:t>
      </w:r>
      <w:r w:rsidR="00117A90">
        <w:rPr>
          <w:sz w:val="22"/>
          <w:szCs w:val="22"/>
        </w:rPr>
        <w:t>E</w:t>
      </w:r>
      <w:r w:rsidR="00164BB6" w:rsidRPr="00164BB6">
        <w:rPr>
          <w:sz w:val="22"/>
          <w:szCs w:val="22"/>
        </w:rPr>
        <w:t>. SMITH</w:t>
      </w:r>
    </w:p>
    <w:p w14:paraId="00190114" w14:textId="77777777" w:rsidR="00164BB6" w:rsidRPr="00164BB6" w:rsidRDefault="00164BB6" w:rsidP="009869EE">
      <w:pPr>
        <w:rPr>
          <w:sz w:val="22"/>
          <w:szCs w:val="22"/>
        </w:rPr>
      </w:pPr>
      <w:r w:rsidRPr="00164BB6">
        <w:rPr>
          <w:sz w:val="22"/>
          <w:szCs w:val="22"/>
        </w:rPr>
        <w:tab/>
      </w:r>
      <w:r w:rsidRPr="00164BB6">
        <w:rPr>
          <w:sz w:val="22"/>
          <w:szCs w:val="22"/>
        </w:rPr>
        <w:tab/>
      </w:r>
      <w:r w:rsidRPr="00164BB6">
        <w:rPr>
          <w:sz w:val="22"/>
          <w:szCs w:val="22"/>
        </w:rPr>
        <w:tab/>
      </w:r>
      <w:r w:rsidRPr="00164BB6">
        <w:rPr>
          <w:sz w:val="22"/>
          <w:szCs w:val="22"/>
        </w:rPr>
        <w:tab/>
      </w:r>
      <w:r>
        <w:rPr>
          <w:sz w:val="22"/>
          <w:szCs w:val="22"/>
        </w:rPr>
        <w:tab/>
      </w:r>
      <w:r w:rsidRPr="00164BB6">
        <w:rPr>
          <w:sz w:val="22"/>
          <w:szCs w:val="22"/>
        </w:rPr>
        <w:t>Major General, CAP</w:t>
      </w:r>
    </w:p>
    <w:p w14:paraId="5A4AFC1C" w14:textId="77777777" w:rsidR="00164BB6" w:rsidRPr="00164BB6" w:rsidRDefault="00164BB6" w:rsidP="009869EE">
      <w:pPr>
        <w:rPr>
          <w:sz w:val="22"/>
          <w:szCs w:val="22"/>
        </w:rPr>
      </w:pPr>
      <w:r w:rsidRPr="00164BB6">
        <w:rPr>
          <w:sz w:val="22"/>
          <w:szCs w:val="22"/>
        </w:rPr>
        <w:tab/>
      </w:r>
      <w:r w:rsidRPr="00164BB6">
        <w:rPr>
          <w:sz w:val="22"/>
          <w:szCs w:val="22"/>
        </w:rPr>
        <w:tab/>
      </w:r>
      <w:r w:rsidRPr="00164BB6">
        <w:rPr>
          <w:sz w:val="22"/>
          <w:szCs w:val="22"/>
        </w:rPr>
        <w:tab/>
      </w:r>
      <w:r w:rsidRPr="00164BB6">
        <w:rPr>
          <w:sz w:val="22"/>
          <w:szCs w:val="22"/>
        </w:rPr>
        <w:tab/>
      </w:r>
      <w:r>
        <w:rPr>
          <w:sz w:val="22"/>
          <w:szCs w:val="22"/>
        </w:rPr>
        <w:tab/>
      </w:r>
      <w:r w:rsidRPr="00164BB6">
        <w:rPr>
          <w:sz w:val="22"/>
          <w:szCs w:val="22"/>
        </w:rPr>
        <w:t>National Commander</w:t>
      </w:r>
    </w:p>
    <w:sectPr w:rsidR="00164BB6" w:rsidRPr="00164BB6" w:rsidSect="00383E99">
      <w:pgSz w:w="12240" w:h="15840"/>
      <w:pgMar w:top="907" w:right="1440" w:bottom="1008"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7386"/>
    <w:multiLevelType w:val="multilevel"/>
    <w:tmpl w:val="5A8E7CBE"/>
    <w:lvl w:ilvl="0">
      <w:start w:val="5"/>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063EEF"/>
    <w:multiLevelType w:val="multilevel"/>
    <w:tmpl w:val="2C4834A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A328C4"/>
    <w:multiLevelType w:val="multilevel"/>
    <w:tmpl w:val="46104FBA"/>
    <w:lvl w:ilvl="0">
      <w:start w:val="7"/>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647B1E"/>
    <w:multiLevelType w:val="multilevel"/>
    <w:tmpl w:val="1DD244EA"/>
    <w:lvl w:ilvl="0">
      <w:start w:val="5"/>
      <w:numFmt w:val="decimal"/>
      <w:lvlText w:val="%1."/>
      <w:lvlJc w:val="left"/>
      <w:pPr>
        <w:ind w:left="360" w:hanging="360"/>
      </w:pPr>
      <w:rPr>
        <w:rFonts w:eastAsiaTheme="majorEastAsia" w:cstheme="majorBidi" w:hint="default"/>
        <w:b/>
        <w:sz w:val="22"/>
      </w:rPr>
    </w:lvl>
    <w:lvl w:ilvl="1">
      <w:start w:val="3"/>
      <w:numFmt w:val="decimal"/>
      <w:lvlText w:val="%1.%2."/>
      <w:lvlJc w:val="left"/>
      <w:pPr>
        <w:ind w:left="360" w:hanging="360"/>
      </w:pPr>
      <w:rPr>
        <w:rFonts w:eastAsiaTheme="majorEastAsia" w:cstheme="majorBidi" w:hint="default"/>
        <w:b/>
        <w:sz w:val="22"/>
      </w:rPr>
    </w:lvl>
    <w:lvl w:ilvl="2">
      <w:start w:val="1"/>
      <w:numFmt w:val="decimal"/>
      <w:lvlText w:val="%1.%2.%3."/>
      <w:lvlJc w:val="left"/>
      <w:pPr>
        <w:ind w:left="720" w:hanging="720"/>
      </w:pPr>
      <w:rPr>
        <w:rFonts w:eastAsiaTheme="majorEastAsia" w:cstheme="majorBidi" w:hint="default"/>
        <w:b/>
        <w:sz w:val="22"/>
      </w:rPr>
    </w:lvl>
    <w:lvl w:ilvl="3">
      <w:start w:val="1"/>
      <w:numFmt w:val="decimal"/>
      <w:lvlText w:val="%1.%2.%3.%4."/>
      <w:lvlJc w:val="left"/>
      <w:pPr>
        <w:ind w:left="720" w:hanging="720"/>
      </w:pPr>
      <w:rPr>
        <w:rFonts w:eastAsiaTheme="majorEastAsia" w:cstheme="majorBidi" w:hint="default"/>
        <w:b/>
        <w:sz w:val="22"/>
      </w:rPr>
    </w:lvl>
    <w:lvl w:ilvl="4">
      <w:start w:val="1"/>
      <w:numFmt w:val="decimal"/>
      <w:lvlText w:val="%1.%2.%3.%4.%5."/>
      <w:lvlJc w:val="left"/>
      <w:pPr>
        <w:ind w:left="1080" w:hanging="1080"/>
      </w:pPr>
      <w:rPr>
        <w:rFonts w:eastAsiaTheme="majorEastAsia" w:cstheme="majorBidi" w:hint="default"/>
        <w:b/>
        <w:sz w:val="22"/>
      </w:rPr>
    </w:lvl>
    <w:lvl w:ilvl="5">
      <w:start w:val="1"/>
      <w:numFmt w:val="decimal"/>
      <w:lvlText w:val="%1.%2.%3.%4.%5.%6."/>
      <w:lvlJc w:val="left"/>
      <w:pPr>
        <w:ind w:left="1080" w:hanging="1080"/>
      </w:pPr>
      <w:rPr>
        <w:rFonts w:eastAsiaTheme="majorEastAsia" w:cstheme="majorBidi" w:hint="default"/>
        <w:b/>
        <w:sz w:val="22"/>
      </w:rPr>
    </w:lvl>
    <w:lvl w:ilvl="6">
      <w:start w:val="1"/>
      <w:numFmt w:val="decimal"/>
      <w:lvlText w:val="%1.%2.%3.%4.%5.%6.%7."/>
      <w:lvlJc w:val="left"/>
      <w:pPr>
        <w:ind w:left="1440" w:hanging="1440"/>
      </w:pPr>
      <w:rPr>
        <w:rFonts w:eastAsiaTheme="majorEastAsia" w:cstheme="majorBidi" w:hint="default"/>
        <w:b/>
        <w:sz w:val="22"/>
      </w:rPr>
    </w:lvl>
    <w:lvl w:ilvl="7">
      <w:start w:val="1"/>
      <w:numFmt w:val="decimal"/>
      <w:lvlText w:val="%1.%2.%3.%4.%5.%6.%7.%8."/>
      <w:lvlJc w:val="left"/>
      <w:pPr>
        <w:ind w:left="1440" w:hanging="1440"/>
      </w:pPr>
      <w:rPr>
        <w:rFonts w:eastAsiaTheme="majorEastAsia" w:cstheme="majorBidi" w:hint="default"/>
        <w:b/>
        <w:sz w:val="22"/>
      </w:rPr>
    </w:lvl>
    <w:lvl w:ilvl="8">
      <w:start w:val="1"/>
      <w:numFmt w:val="decimal"/>
      <w:lvlText w:val="%1.%2.%3.%4.%5.%6.%7.%8.%9."/>
      <w:lvlJc w:val="left"/>
      <w:pPr>
        <w:ind w:left="1800" w:hanging="1800"/>
      </w:pPr>
      <w:rPr>
        <w:rFonts w:eastAsiaTheme="majorEastAsia" w:cstheme="majorBidi" w:hint="default"/>
        <w:b/>
        <w:sz w:val="22"/>
      </w:rPr>
    </w:lvl>
  </w:abstractNum>
  <w:abstractNum w:abstractNumId="4" w15:restartNumberingAfterBreak="0">
    <w:nsid w:val="32232B57"/>
    <w:multiLevelType w:val="multilevel"/>
    <w:tmpl w:val="C804C24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6A151AD"/>
    <w:multiLevelType w:val="multilevel"/>
    <w:tmpl w:val="23BC3C80"/>
    <w:lvl w:ilvl="0">
      <w:start w:val="4"/>
      <w:numFmt w:val="decimal"/>
      <w:lvlText w:val="%1."/>
      <w:lvlJc w:val="left"/>
      <w:pPr>
        <w:ind w:left="360" w:hanging="360"/>
      </w:pPr>
      <w:rPr>
        <w:rFonts w:eastAsiaTheme="majorEastAsia" w:cstheme="majorBidi" w:hint="default"/>
        <w:b/>
        <w:sz w:val="22"/>
      </w:rPr>
    </w:lvl>
    <w:lvl w:ilvl="1">
      <w:start w:val="3"/>
      <w:numFmt w:val="decimal"/>
      <w:lvlText w:val="%1.%2."/>
      <w:lvlJc w:val="left"/>
      <w:pPr>
        <w:ind w:left="360" w:hanging="360"/>
      </w:pPr>
      <w:rPr>
        <w:rFonts w:eastAsiaTheme="majorEastAsia" w:cstheme="majorBidi" w:hint="default"/>
        <w:b/>
        <w:sz w:val="22"/>
      </w:rPr>
    </w:lvl>
    <w:lvl w:ilvl="2">
      <w:start w:val="1"/>
      <w:numFmt w:val="decimal"/>
      <w:lvlText w:val="%1.%2.%3."/>
      <w:lvlJc w:val="left"/>
      <w:pPr>
        <w:ind w:left="720" w:hanging="720"/>
      </w:pPr>
      <w:rPr>
        <w:rFonts w:eastAsiaTheme="majorEastAsia" w:cstheme="majorBidi" w:hint="default"/>
        <w:b/>
        <w:sz w:val="22"/>
      </w:rPr>
    </w:lvl>
    <w:lvl w:ilvl="3">
      <w:start w:val="1"/>
      <w:numFmt w:val="decimal"/>
      <w:lvlText w:val="%1.%2.%3.%4."/>
      <w:lvlJc w:val="left"/>
      <w:pPr>
        <w:ind w:left="720" w:hanging="720"/>
      </w:pPr>
      <w:rPr>
        <w:rFonts w:eastAsiaTheme="majorEastAsia" w:cstheme="majorBidi" w:hint="default"/>
        <w:b/>
        <w:sz w:val="22"/>
      </w:rPr>
    </w:lvl>
    <w:lvl w:ilvl="4">
      <w:start w:val="1"/>
      <w:numFmt w:val="decimal"/>
      <w:lvlText w:val="%1.%2.%3.%4.%5."/>
      <w:lvlJc w:val="left"/>
      <w:pPr>
        <w:ind w:left="1080" w:hanging="1080"/>
      </w:pPr>
      <w:rPr>
        <w:rFonts w:eastAsiaTheme="majorEastAsia" w:cstheme="majorBidi" w:hint="default"/>
        <w:b/>
        <w:sz w:val="22"/>
      </w:rPr>
    </w:lvl>
    <w:lvl w:ilvl="5">
      <w:start w:val="1"/>
      <w:numFmt w:val="decimal"/>
      <w:lvlText w:val="%1.%2.%3.%4.%5.%6."/>
      <w:lvlJc w:val="left"/>
      <w:pPr>
        <w:ind w:left="1080" w:hanging="1080"/>
      </w:pPr>
      <w:rPr>
        <w:rFonts w:eastAsiaTheme="majorEastAsia" w:cstheme="majorBidi" w:hint="default"/>
        <w:b/>
        <w:sz w:val="22"/>
      </w:rPr>
    </w:lvl>
    <w:lvl w:ilvl="6">
      <w:start w:val="1"/>
      <w:numFmt w:val="decimal"/>
      <w:lvlText w:val="%1.%2.%3.%4.%5.%6.%7."/>
      <w:lvlJc w:val="left"/>
      <w:pPr>
        <w:ind w:left="1440" w:hanging="1440"/>
      </w:pPr>
      <w:rPr>
        <w:rFonts w:eastAsiaTheme="majorEastAsia" w:cstheme="majorBidi" w:hint="default"/>
        <w:b/>
        <w:sz w:val="22"/>
      </w:rPr>
    </w:lvl>
    <w:lvl w:ilvl="7">
      <w:start w:val="1"/>
      <w:numFmt w:val="decimal"/>
      <w:lvlText w:val="%1.%2.%3.%4.%5.%6.%7.%8."/>
      <w:lvlJc w:val="left"/>
      <w:pPr>
        <w:ind w:left="1440" w:hanging="1440"/>
      </w:pPr>
      <w:rPr>
        <w:rFonts w:eastAsiaTheme="majorEastAsia" w:cstheme="majorBidi" w:hint="default"/>
        <w:b/>
        <w:sz w:val="22"/>
      </w:rPr>
    </w:lvl>
    <w:lvl w:ilvl="8">
      <w:start w:val="1"/>
      <w:numFmt w:val="decimal"/>
      <w:lvlText w:val="%1.%2.%3.%4.%5.%6.%7.%8.%9."/>
      <w:lvlJc w:val="left"/>
      <w:pPr>
        <w:ind w:left="1800" w:hanging="1800"/>
      </w:pPr>
      <w:rPr>
        <w:rFonts w:eastAsiaTheme="majorEastAsia" w:cstheme="majorBidi" w:hint="default"/>
        <w:b/>
        <w:sz w:val="22"/>
      </w:rPr>
    </w:lvl>
  </w:abstractNum>
  <w:abstractNum w:abstractNumId="6" w15:restartNumberingAfterBreak="0">
    <w:nsid w:val="6ADA7A63"/>
    <w:multiLevelType w:val="multilevel"/>
    <w:tmpl w:val="19C4B6E0"/>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0FE0E9E"/>
    <w:multiLevelType w:val="multilevel"/>
    <w:tmpl w:val="024C8440"/>
    <w:lvl w:ilvl="0">
      <w:start w:val="3"/>
      <w:numFmt w:val="decimal"/>
      <w:lvlText w:val="%1."/>
      <w:lvlJc w:val="left"/>
      <w:pPr>
        <w:ind w:left="360" w:hanging="360"/>
      </w:pPr>
      <w:rPr>
        <w:rFonts w:eastAsiaTheme="majorEastAsia" w:cstheme="majorBidi" w:hint="default"/>
        <w:b/>
        <w:sz w:val="22"/>
      </w:rPr>
    </w:lvl>
    <w:lvl w:ilvl="1">
      <w:start w:val="7"/>
      <w:numFmt w:val="decimal"/>
      <w:lvlText w:val="%1.%2."/>
      <w:lvlJc w:val="left"/>
      <w:pPr>
        <w:ind w:left="360" w:hanging="360"/>
      </w:pPr>
      <w:rPr>
        <w:rFonts w:eastAsiaTheme="majorEastAsia" w:cstheme="majorBidi" w:hint="default"/>
        <w:b/>
        <w:sz w:val="22"/>
      </w:rPr>
    </w:lvl>
    <w:lvl w:ilvl="2">
      <w:start w:val="1"/>
      <w:numFmt w:val="decimal"/>
      <w:lvlText w:val="%1.%2.%3."/>
      <w:lvlJc w:val="left"/>
      <w:pPr>
        <w:ind w:left="720" w:hanging="720"/>
      </w:pPr>
      <w:rPr>
        <w:rFonts w:eastAsiaTheme="majorEastAsia" w:cstheme="majorBidi" w:hint="default"/>
        <w:b/>
        <w:sz w:val="22"/>
      </w:rPr>
    </w:lvl>
    <w:lvl w:ilvl="3">
      <w:start w:val="1"/>
      <w:numFmt w:val="decimal"/>
      <w:lvlText w:val="%1.%2.%3.%4."/>
      <w:lvlJc w:val="left"/>
      <w:pPr>
        <w:ind w:left="720" w:hanging="720"/>
      </w:pPr>
      <w:rPr>
        <w:rFonts w:eastAsiaTheme="majorEastAsia" w:cstheme="majorBidi" w:hint="default"/>
        <w:b/>
        <w:sz w:val="22"/>
      </w:rPr>
    </w:lvl>
    <w:lvl w:ilvl="4">
      <w:start w:val="1"/>
      <w:numFmt w:val="decimal"/>
      <w:lvlText w:val="%1.%2.%3.%4.%5."/>
      <w:lvlJc w:val="left"/>
      <w:pPr>
        <w:ind w:left="1080" w:hanging="1080"/>
      </w:pPr>
      <w:rPr>
        <w:rFonts w:eastAsiaTheme="majorEastAsia" w:cstheme="majorBidi" w:hint="default"/>
        <w:b/>
        <w:sz w:val="22"/>
      </w:rPr>
    </w:lvl>
    <w:lvl w:ilvl="5">
      <w:start w:val="1"/>
      <w:numFmt w:val="decimal"/>
      <w:lvlText w:val="%1.%2.%3.%4.%5.%6."/>
      <w:lvlJc w:val="left"/>
      <w:pPr>
        <w:ind w:left="1080" w:hanging="1080"/>
      </w:pPr>
      <w:rPr>
        <w:rFonts w:eastAsiaTheme="majorEastAsia" w:cstheme="majorBidi" w:hint="default"/>
        <w:b/>
        <w:sz w:val="22"/>
      </w:rPr>
    </w:lvl>
    <w:lvl w:ilvl="6">
      <w:start w:val="1"/>
      <w:numFmt w:val="decimal"/>
      <w:lvlText w:val="%1.%2.%3.%4.%5.%6.%7."/>
      <w:lvlJc w:val="left"/>
      <w:pPr>
        <w:ind w:left="1440" w:hanging="1440"/>
      </w:pPr>
      <w:rPr>
        <w:rFonts w:eastAsiaTheme="majorEastAsia" w:cstheme="majorBidi" w:hint="default"/>
        <w:b/>
        <w:sz w:val="22"/>
      </w:rPr>
    </w:lvl>
    <w:lvl w:ilvl="7">
      <w:start w:val="1"/>
      <w:numFmt w:val="decimal"/>
      <w:lvlText w:val="%1.%2.%3.%4.%5.%6.%7.%8."/>
      <w:lvlJc w:val="left"/>
      <w:pPr>
        <w:ind w:left="1440" w:hanging="1440"/>
      </w:pPr>
      <w:rPr>
        <w:rFonts w:eastAsiaTheme="majorEastAsia" w:cstheme="majorBidi" w:hint="default"/>
        <w:b/>
        <w:sz w:val="22"/>
      </w:rPr>
    </w:lvl>
    <w:lvl w:ilvl="8">
      <w:start w:val="1"/>
      <w:numFmt w:val="decimal"/>
      <w:lvlText w:val="%1.%2.%3.%4.%5.%6.%7.%8.%9."/>
      <w:lvlJc w:val="left"/>
      <w:pPr>
        <w:ind w:left="1800" w:hanging="1800"/>
      </w:pPr>
      <w:rPr>
        <w:rFonts w:eastAsiaTheme="majorEastAsia" w:cstheme="majorBidi" w:hint="default"/>
        <w:b/>
        <w:sz w:val="22"/>
      </w:rPr>
    </w:lvl>
  </w:abstractNum>
  <w:abstractNum w:abstractNumId="8" w15:restartNumberingAfterBreak="0">
    <w:nsid w:val="78F6433E"/>
    <w:multiLevelType w:val="multilevel"/>
    <w:tmpl w:val="4732CF42"/>
    <w:lvl w:ilvl="0">
      <w:start w:val="1"/>
      <w:numFmt w:val="decimal"/>
      <w:suff w:val="space"/>
      <w:lvlText w:val="SECTION  %1 - "/>
      <w:lvlJc w:val="left"/>
      <w:pPr>
        <w:ind w:left="0" w:firstLine="0"/>
      </w:pPr>
      <w:rPr>
        <w:rFonts w:hint="default"/>
        <w:b/>
        <w:i w:val="0"/>
      </w:rPr>
    </w:lvl>
    <w:lvl w:ilvl="1">
      <w:start w:val="1"/>
      <w:numFmt w:val="decimal"/>
      <w:suff w:val="space"/>
      <w:lvlText w:val="%1.%2."/>
      <w:lvlJc w:val="left"/>
      <w:pPr>
        <w:ind w:left="0" w:firstLine="0"/>
      </w:pPr>
      <w:rPr>
        <w:rFonts w:ascii="Calibri" w:hAnsi="Calibri" w:hint="default"/>
        <w:b/>
        <w:i w:val="0"/>
        <w:caps w:val="0"/>
        <w:strike w:val="0"/>
        <w:dstrike w:val="0"/>
        <w:vanish w:val="0"/>
        <w:sz w:val="22"/>
        <w:vertAlign w:val="baseline"/>
      </w:rPr>
    </w:lvl>
    <w:lvl w:ilvl="2">
      <w:start w:val="1"/>
      <w:numFmt w:val="decimal"/>
      <w:suff w:val="space"/>
      <w:lvlText w:val="%1.%2.%3."/>
      <w:lvlJc w:val="left"/>
      <w:pPr>
        <w:ind w:left="0" w:firstLine="288"/>
      </w:pPr>
      <w:rPr>
        <w:rFonts w:hint="default"/>
        <w:b w:val="0"/>
        <w:i w:val="0"/>
        <w:color w:val="auto"/>
      </w:rPr>
    </w:lvl>
    <w:lvl w:ilvl="3">
      <w:start w:val="1"/>
      <w:numFmt w:val="decimal"/>
      <w:suff w:val="space"/>
      <w:lvlText w:val="%1.%2.%3.%4."/>
      <w:lvlJc w:val="left"/>
      <w:pPr>
        <w:ind w:left="0" w:firstLine="576"/>
      </w:pPr>
      <w:rPr>
        <w:rFonts w:hint="default"/>
        <w:b w:val="0"/>
        <w:i w:val="0"/>
      </w:rPr>
    </w:lvl>
    <w:lvl w:ilvl="4">
      <w:start w:val="1"/>
      <w:numFmt w:val="decimal"/>
      <w:suff w:val="space"/>
      <w:lvlText w:val="%1.%2.%3.%4.%5."/>
      <w:lvlJc w:val="left"/>
      <w:pPr>
        <w:ind w:left="0" w:firstLine="864"/>
      </w:pPr>
      <w:rPr>
        <w:rFonts w:hint="default"/>
        <w:b w:val="0"/>
        <w:i w:val="0"/>
        <w:color w:val="auto"/>
      </w:rPr>
    </w:lvl>
    <w:lvl w:ilvl="5">
      <w:start w:val="1"/>
      <w:numFmt w:val="decimal"/>
      <w:suff w:val="space"/>
      <w:lvlText w:val="%1.%2.%3.%4.%5.%6."/>
      <w:lvlJc w:val="left"/>
      <w:pPr>
        <w:ind w:left="360" w:firstLine="11160"/>
      </w:pPr>
      <w:rPr>
        <w:rFonts w:hint="default"/>
        <w:b w:val="0"/>
        <w:i w:val="0"/>
      </w:rPr>
    </w:lvl>
    <w:lvl w:ilvl="6">
      <w:start w:val="1"/>
      <w:numFmt w:val="decimal"/>
      <w:lvlText w:val="%7."/>
      <w:lvlJc w:val="left"/>
      <w:pPr>
        <w:ind w:left="5040" w:hanging="3888"/>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480" w:hanging="360"/>
      </w:pPr>
      <w:rPr>
        <w:rFonts w:hint="default"/>
      </w:rPr>
    </w:lvl>
  </w:abstractNum>
  <w:num w:numId="1">
    <w:abstractNumId w:val="8"/>
  </w:num>
  <w:num w:numId="2">
    <w:abstractNumId w:val="4"/>
  </w:num>
  <w:num w:numId="3">
    <w:abstractNumId w:val="3"/>
  </w:num>
  <w:num w:numId="4">
    <w:abstractNumId w:val="6"/>
  </w:num>
  <w:num w:numId="5">
    <w:abstractNumId w:val="1"/>
  </w:num>
  <w:num w:numId="6">
    <w:abstractNumId w:val="2"/>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F6"/>
    <w:rsid w:val="000028EB"/>
    <w:rsid w:val="00010AB5"/>
    <w:rsid w:val="00015D7C"/>
    <w:rsid w:val="00016B99"/>
    <w:rsid w:val="00021935"/>
    <w:rsid w:val="00021B7D"/>
    <w:rsid w:val="00024F3B"/>
    <w:rsid w:val="00027D99"/>
    <w:rsid w:val="0003093F"/>
    <w:rsid w:val="00033C70"/>
    <w:rsid w:val="00033CCE"/>
    <w:rsid w:val="00035696"/>
    <w:rsid w:val="0004141E"/>
    <w:rsid w:val="000414EB"/>
    <w:rsid w:val="00045090"/>
    <w:rsid w:val="00047F27"/>
    <w:rsid w:val="000533F5"/>
    <w:rsid w:val="00056EC8"/>
    <w:rsid w:val="00061647"/>
    <w:rsid w:val="000870BA"/>
    <w:rsid w:val="00093EF3"/>
    <w:rsid w:val="000A0C1A"/>
    <w:rsid w:val="000A29FD"/>
    <w:rsid w:val="000D1BAD"/>
    <w:rsid w:val="000E039B"/>
    <w:rsid w:val="000E147D"/>
    <w:rsid w:val="000E36ED"/>
    <w:rsid w:val="000E693B"/>
    <w:rsid w:val="000F62AC"/>
    <w:rsid w:val="000F749B"/>
    <w:rsid w:val="001077C1"/>
    <w:rsid w:val="00110F77"/>
    <w:rsid w:val="00117A90"/>
    <w:rsid w:val="0012674F"/>
    <w:rsid w:val="0012713F"/>
    <w:rsid w:val="001333D9"/>
    <w:rsid w:val="001371BA"/>
    <w:rsid w:val="0014057F"/>
    <w:rsid w:val="00142006"/>
    <w:rsid w:val="00144ADC"/>
    <w:rsid w:val="00147577"/>
    <w:rsid w:val="00152A87"/>
    <w:rsid w:val="00153CA4"/>
    <w:rsid w:val="00157910"/>
    <w:rsid w:val="001616E2"/>
    <w:rsid w:val="00164BB6"/>
    <w:rsid w:val="00174380"/>
    <w:rsid w:val="00180FD8"/>
    <w:rsid w:val="00190006"/>
    <w:rsid w:val="0019242F"/>
    <w:rsid w:val="00194540"/>
    <w:rsid w:val="001948B0"/>
    <w:rsid w:val="00197F81"/>
    <w:rsid w:val="001A367D"/>
    <w:rsid w:val="001A7987"/>
    <w:rsid w:val="001B2AA0"/>
    <w:rsid w:val="001B2EB3"/>
    <w:rsid w:val="001B2EEA"/>
    <w:rsid w:val="001B4DE1"/>
    <w:rsid w:val="001B5F51"/>
    <w:rsid w:val="001B61E2"/>
    <w:rsid w:val="001D3DFF"/>
    <w:rsid w:val="001E10E2"/>
    <w:rsid w:val="001E1990"/>
    <w:rsid w:val="001E2569"/>
    <w:rsid w:val="001E3A10"/>
    <w:rsid w:val="001E6F8F"/>
    <w:rsid w:val="002017CA"/>
    <w:rsid w:val="0020335A"/>
    <w:rsid w:val="002040F2"/>
    <w:rsid w:val="00211209"/>
    <w:rsid w:val="00217294"/>
    <w:rsid w:val="00234C4A"/>
    <w:rsid w:val="0023769C"/>
    <w:rsid w:val="00242F67"/>
    <w:rsid w:val="00253318"/>
    <w:rsid w:val="00254DF2"/>
    <w:rsid w:val="00263EA5"/>
    <w:rsid w:val="00283057"/>
    <w:rsid w:val="00286E96"/>
    <w:rsid w:val="00293720"/>
    <w:rsid w:val="002A5C4D"/>
    <w:rsid w:val="002B1FF3"/>
    <w:rsid w:val="002C2EA1"/>
    <w:rsid w:val="002C6A9D"/>
    <w:rsid w:val="002E6333"/>
    <w:rsid w:val="002F0B9C"/>
    <w:rsid w:val="002F220F"/>
    <w:rsid w:val="00311754"/>
    <w:rsid w:val="003147A8"/>
    <w:rsid w:val="0031706E"/>
    <w:rsid w:val="00320DCE"/>
    <w:rsid w:val="003216C2"/>
    <w:rsid w:val="0032297B"/>
    <w:rsid w:val="00327532"/>
    <w:rsid w:val="0033228F"/>
    <w:rsid w:val="00335DC2"/>
    <w:rsid w:val="003572C2"/>
    <w:rsid w:val="00363639"/>
    <w:rsid w:val="00383D01"/>
    <w:rsid w:val="00383E99"/>
    <w:rsid w:val="00386D4D"/>
    <w:rsid w:val="003908AB"/>
    <w:rsid w:val="0039223C"/>
    <w:rsid w:val="003A1BA7"/>
    <w:rsid w:val="003A2457"/>
    <w:rsid w:val="003A3E5F"/>
    <w:rsid w:val="003B103F"/>
    <w:rsid w:val="003C5E4A"/>
    <w:rsid w:val="003D004B"/>
    <w:rsid w:val="003D5723"/>
    <w:rsid w:val="003D7900"/>
    <w:rsid w:val="003E0CEA"/>
    <w:rsid w:val="003E4D7B"/>
    <w:rsid w:val="003F3800"/>
    <w:rsid w:val="003F48C3"/>
    <w:rsid w:val="00432C61"/>
    <w:rsid w:val="00455170"/>
    <w:rsid w:val="00471AF7"/>
    <w:rsid w:val="004760D3"/>
    <w:rsid w:val="004818DC"/>
    <w:rsid w:val="00482368"/>
    <w:rsid w:val="00482A61"/>
    <w:rsid w:val="0048507D"/>
    <w:rsid w:val="004858A2"/>
    <w:rsid w:val="004A2808"/>
    <w:rsid w:val="004A7C03"/>
    <w:rsid w:val="004B230E"/>
    <w:rsid w:val="004B47B5"/>
    <w:rsid w:val="004B511E"/>
    <w:rsid w:val="004B7B45"/>
    <w:rsid w:val="004C31E0"/>
    <w:rsid w:val="004C43C1"/>
    <w:rsid w:val="004C49D3"/>
    <w:rsid w:val="004D4A1F"/>
    <w:rsid w:val="004E071E"/>
    <w:rsid w:val="004E2B20"/>
    <w:rsid w:val="004E4381"/>
    <w:rsid w:val="004E4EBC"/>
    <w:rsid w:val="004E768F"/>
    <w:rsid w:val="004F17BA"/>
    <w:rsid w:val="004F41F6"/>
    <w:rsid w:val="004F6308"/>
    <w:rsid w:val="00500A43"/>
    <w:rsid w:val="0052029A"/>
    <w:rsid w:val="0054008C"/>
    <w:rsid w:val="00542040"/>
    <w:rsid w:val="0054585B"/>
    <w:rsid w:val="0055165B"/>
    <w:rsid w:val="00554178"/>
    <w:rsid w:val="005631B7"/>
    <w:rsid w:val="0058160A"/>
    <w:rsid w:val="005867EF"/>
    <w:rsid w:val="00591370"/>
    <w:rsid w:val="0059604F"/>
    <w:rsid w:val="005A22F0"/>
    <w:rsid w:val="005A3387"/>
    <w:rsid w:val="005A7CEF"/>
    <w:rsid w:val="005B1F6C"/>
    <w:rsid w:val="005B2848"/>
    <w:rsid w:val="005B3323"/>
    <w:rsid w:val="005B38DF"/>
    <w:rsid w:val="005B6E44"/>
    <w:rsid w:val="005C22F7"/>
    <w:rsid w:val="005D7D55"/>
    <w:rsid w:val="005F0AAE"/>
    <w:rsid w:val="006004FD"/>
    <w:rsid w:val="00607767"/>
    <w:rsid w:val="00615B8C"/>
    <w:rsid w:val="006259A2"/>
    <w:rsid w:val="00627DBB"/>
    <w:rsid w:val="00637269"/>
    <w:rsid w:val="00637468"/>
    <w:rsid w:val="006503B0"/>
    <w:rsid w:val="006520D4"/>
    <w:rsid w:val="00657F09"/>
    <w:rsid w:val="00671C14"/>
    <w:rsid w:val="0067362D"/>
    <w:rsid w:val="00687E46"/>
    <w:rsid w:val="00693919"/>
    <w:rsid w:val="00693EB1"/>
    <w:rsid w:val="006A282C"/>
    <w:rsid w:val="006A4D0F"/>
    <w:rsid w:val="006B38E9"/>
    <w:rsid w:val="006B779D"/>
    <w:rsid w:val="006C5FEF"/>
    <w:rsid w:val="006D4DDF"/>
    <w:rsid w:val="006D6511"/>
    <w:rsid w:val="006D694B"/>
    <w:rsid w:val="006F5E0C"/>
    <w:rsid w:val="00700935"/>
    <w:rsid w:val="00704F23"/>
    <w:rsid w:val="00717D28"/>
    <w:rsid w:val="00725AA1"/>
    <w:rsid w:val="00732599"/>
    <w:rsid w:val="007345D0"/>
    <w:rsid w:val="007363B3"/>
    <w:rsid w:val="007409E1"/>
    <w:rsid w:val="00753108"/>
    <w:rsid w:val="007702CF"/>
    <w:rsid w:val="00773E34"/>
    <w:rsid w:val="00787455"/>
    <w:rsid w:val="00790078"/>
    <w:rsid w:val="007A39DB"/>
    <w:rsid w:val="007B0B1F"/>
    <w:rsid w:val="007B4CF9"/>
    <w:rsid w:val="007C0E92"/>
    <w:rsid w:val="007C10D1"/>
    <w:rsid w:val="007C6FD7"/>
    <w:rsid w:val="007D16B0"/>
    <w:rsid w:val="007D178C"/>
    <w:rsid w:val="007E2014"/>
    <w:rsid w:val="007E698E"/>
    <w:rsid w:val="007F2FD9"/>
    <w:rsid w:val="00805396"/>
    <w:rsid w:val="0081544C"/>
    <w:rsid w:val="008214AD"/>
    <w:rsid w:val="0082257C"/>
    <w:rsid w:val="008308FD"/>
    <w:rsid w:val="00834942"/>
    <w:rsid w:val="0085404B"/>
    <w:rsid w:val="0085671B"/>
    <w:rsid w:val="00885539"/>
    <w:rsid w:val="008A3972"/>
    <w:rsid w:val="008A4E08"/>
    <w:rsid w:val="008A650C"/>
    <w:rsid w:val="008A7782"/>
    <w:rsid w:val="008B2115"/>
    <w:rsid w:val="008B229D"/>
    <w:rsid w:val="008B7CC0"/>
    <w:rsid w:val="008C27CE"/>
    <w:rsid w:val="008C4274"/>
    <w:rsid w:val="008D1F2B"/>
    <w:rsid w:val="008E4637"/>
    <w:rsid w:val="008E7379"/>
    <w:rsid w:val="00913157"/>
    <w:rsid w:val="00927DFF"/>
    <w:rsid w:val="00927EBB"/>
    <w:rsid w:val="00934B5D"/>
    <w:rsid w:val="00934E11"/>
    <w:rsid w:val="00935B60"/>
    <w:rsid w:val="00940417"/>
    <w:rsid w:val="00943499"/>
    <w:rsid w:val="00956449"/>
    <w:rsid w:val="00956EB2"/>
    <w:rsid w:val="009869EE"/>
    <w:rsid w:val="009955E8"/>
    <w:rsid w:val="009A4F3B"/>
    <w:rsid w:val="009C4657"/>
    <w:rsid w:val="009D502E"/>
    <w:rsid w:val="009D76DE"/>
    <w:rsid w:val="009E561E"/>
    <w:rsid w:val="009F136B"/>
    <w:rsid w:val="009F1B42"/>
    <w:rsid w:val="00A0353E"/>
    <w:rsid w:val="00A03A31"/>
    <w:rsid w:val="00A055EA"/>
    <w:rsid w:val="00A0730D"/>
    <w:rsid w:val="00A178F7"/>
    <w:rsid w:val="00A219FD"/>
    <w:rsid w:val="00A21AC8"/>
    <w:rsid w:val="00A25481"/>
    <w:rsid w:val="00A3101B"/>
    <w:rsid w:val="00A33DAD"/>
    <w:rsid w:val="00A4035E"/>
    <w:rsid w:val="00A44417"/>
    <w:rsid w:val="00A45A42"/>
    <w:rsid w:val="00A4747C"/>
    <w:rsid w:val="00A53203"/>
    <w:rsid w:val="00A676A6"/>
    <w:rsid w:val="00A7503A"/>
    <w:rsid w:val="00A77882"/>
    <w:rsid w:val="00A96D19"/>
    <w:rsid w:val="00AA283F"/>
    <w:rsid w:val="00AA7CFA"/>
    <w:rsid w:val="00AB761D"/>
    <w:rsid w:val="00AC6921"/>
    <w:rsid w:val="00AD1C6A"/>
    <w:rsid w:val="00AD2933"/>
    <w:rsid w:val="00AE095D"/>
    <w:rsid w:val="00AE6E84"/>
    <w:rsid w:val="00AF3306"/>
    <w:rsid w:val="00AF6607"/>
    <w:rsid w:val="00B027F4"/>
    <w:rsid w:val="00B13200"/>
    <w:rsid w:val="00B15711"/>
    <w:rsid w:val="00B1785D"/>
    <w:rsid w:val="00B32CDC"/>
    <w:rsid w:val="00B37765"/>
    <w:rsid w:val="00B45EB1"/>
    <w:rsid w:val="00B464B2"/>
    <w:rsid w:val="00B57657"/>
    <w:rsid w:val="00B6510D"/>
    <w:rsid w:val="00B65389"/>
    <w:rsid w:val="00B70E3B"/>
    <w:rsid w:val="00B72E93"/>
    <w:rsid w:val="00B764DD"/>
    <w:rsid w:val="00B8789A"/>
    <w:rsid w:val="00B92845"/>
    <w:rsid w:val="00BA26F7"/>
    <w:rsid w:val="00BA7338"/>
    <w:rsid w:val="00BB3149"/>
    <w:rsid w:val="00BC4952"/>
    <w:rsid w:val="00BC7452"/>
    <w:rsid w:val="00BD362A"/>
    <w:rsid w:val="00BD68E0"/>
    <w:rsid w:val="00BD6A8F"/>
    <w:rsid w:val="00BE17D3"/>
    <w:rsid w:val="00BE5715"/>
    <w:rsid w:val="00BF48BC"/>
    <w:rsid w:val="00C03BB6"/>
    <w:rsid w:val="00C2107C"/>
    <w:rsid w:val="00C27F27"/>
    <w:rsid w:val="00C330F6"/>
    <w:rsid w:val="00C37AFF"/>
    <w:rsid w:val="00C402A9"/>
    <w:rsid w:val="00C43319"/>
    <w:rsid w:val="00C54AF6"/>
    <w:rsid w:val="00C6470F"/>
    <w:rsid w:val="00C75B1B"/>
    <w:rsid w:val="00C76F31"/>
    <w:rsid w:val="00C806DB"/>
    <w:rsid w:val="00C9163B"/>
    <w:rsid w:val="00CA0192"/>
    <w:rsid w:val="00CA0C4D"/>
    <w:rsid w:val="00CB6E04"/>
    <w:rsid w:val="00CD6002"/>
    <w:rsid w:val="00CD71E7"/>
    <w:rsid w:val="00CE7C61"/>
    <w:rsid w:val="00D03EA5"/>
    <w:rsid w:val="00D14BE4"/>
    <w:rsid w:val="00D245CA"/>
    <w:rsid w:val="00D25652"/>
    <w:rsid w:val="00D35F50"/>
    <w:rsid w:val="00D643BE"/>
    <w:rsid w:val="00D75457"/>
    <w:rsid w:val="00D76400"/>
    <w:rsid w:val="00D8605B"/>
    <w:rsid w:val="00D92899"/>
    <w:rsid w:val="00DB583D"/>
    <w:rsid w:val="00DC0742"/>
    <w:rsid w:val="00DC6AF1"/>
    <w:rsid w:val="00DD0B0D"/>
    <w:rsid w:val="00DD3DFD"/>
    <w:rsid w:val="00DD5DDD"/>
    <w:rsid w:val="00DE09C9"/>
    <w:rsid w:val="00DF04D3"/>
    <w:rsid w:val="00DF1A56"/>
    <w:rsid w:val="00DF2F27"/>
    <w:rsid w:val="00DF6785"/>
    <w:rsid w:val="00E1113F"/>
    <w:rsid w:val="00E13C8E"/>
    <w:rsid w:val="00E21C8D"/>
    <w:rsid w:val="00E26A60"/>
    <w:rsid w:val="00E3014F"/>
    <w:rsid w:val="00E312C3"/>
    <w:rsid w:val="00E53D9E"/>
    <w:rsid w:val="00E5713E"/>
    <w:rsid w:val="00E679E8"/>
    <w:rsid w:val="00E75F94"/>
    <w:rsid w:val="00E81067"/>
    <w:rsid w:val="00E82BF2"/>
    <w:rsid w:val="00E86853"/>
    <w:rsid w:val="00E86D15"/>
    <w:rsid w:val="00EA3715"/>
    <w:rsid w:val="00EA4951"/>
    <w:rsid w:val="00EA7AEE"/>
    <w:rsid w:val="00EA7BCB"/>
    <w:rsid w:val="00EB0053"/>
    <w:rsid w:val="00EB036F"/>
    <w:rsid w:val="00EC034D"/>
    <w:rsid w:val="00EC7272"/>
    <w:rsid w:val="00ED4335"/>
    <w:rsid w:val="00ED7966"/>
    <w:rsid w:val="00ED7BF6"/>
    <w:rsid w:val="00EE0E9F"/>
    <w:rsid w:val="00EE1BDC"/>
    <w:rsid w:val="00EE2285"/>
    <w:rsid w:val="00EF2CE0"/>
    <w:rsid w:val="00EF59CF"/>
    <w:rsid w:val="00EF720D"/>
    <w:rsid w:val="00EF73F4"/>
    <w:rsid w:val="00EF79EC"/>
    <w:rsid w:val="00F11CD8"/>
    <w:rsid w:val="00F14922"/>
    <w:rsid w:val="00F15885"/>
    <w:rsid w:val="00F240B5"/>
    <w:rsid w:val="00F24C7A"/>
    <w:rsid w:val="00F330E8"/>
    <w:rsid w:val="00F344F3"/>
    <w:rsid w:val="00F36A86"/>
    <w:rsid w:val="00F374ED"/>
    <w:rsid w:val="00F40BDC"/>
    <w:rsid w:val="00F45F53"/>
    <w:rsid w:val="00F46DDD"/>
    <w:rsid w:val="00F53148"/>
    <w:rsid w:val="00F544B1"/>
    <w:rsid w:val="00F55A86"/>
    <w:rsid w:val="00F60A9F"/>
    <w:rsid w:val="00F62FD7"/>
    <w:rsid w:val="00F72AF1"/>
    <w:rsid w:val="00F845F0"/>
    <w:rsid w:val="00F857F4"/>
    <w:rsid w:val="00FA16C1"/>
    <w:rsid w:val="00FA7B1D"/>
    <w:rsid w:val="00FB139E"/>
    <w:rsid w:val="00FB2215"/>
    <w:rsid w:val="00FB767E"/>
    <w:rsid w:val="00FB77FE"/>
    <w:rsid w:val="00FC190A"/>
    <w:rsid w:val="00FC1C2D"/>
    <w:rsid w:val="00FD29B9"/>
    <w:rsid w:val="00FD3641"/>
    <w:rsid w:val="00FD4B30"/>
    <w:rsid w:val="00FD6772"/>
    <w:rsid w:val="00FE1C4D"/>
    <w:rsid w:val="00FE7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4783D"/>
  <w15:docId w15:val="{46B5DD30-DE57-4866-8E02-46F0C6BE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69EE"/>
    <w:pPr>
      <w:tabs>
        <w:tab w:val="left" w:pos="2160"/>
      </w:tabs>
    </w:pPr>
    <w:rPr>
      <w:rFonts w:ascii="Calibri" w:hAnsi="Calibri"/>
      <w:sz w:val="24"/>
    </w:rPr>
  </w:style>
  <w:style w:type="paragraph" w:styleId="Heading2">
    <w:name w:val="heading 2"/>
    <w:basedOn w:val="Normal"/>
    <w:next w:val="Normal"/>
    <w:link w:val="Heading2Char"/>
    <w:uiPriority w:val="9"/>
    <w:unhideWhenUsed/>
    <w:qFormat/>
    <w:rsid w:val="00147577"/>
    <w:pPr>
      <w:keepNext/>
      <w:keepLines/>
      <w:tabs>
        <w:tab w:val="clear" w:pos="2160"/>
      </w:tabs>
      <w:spacing w:after="240"/>
      <w:jc w:val="both"/>
      <w:outlineLvl w:val="1"/>
    </w:pPr>
    <w:rPr>
      <w:rFonts w:eastAsiaTheme="majorEastAsia" w:cstheme="majorBidi"/>
      <w:b/>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312C3"/>
    <w:rPr>
      <w:rFonts w:ascii="Courier New" w:hAnsi="Courier New" w:cs="Courier New"/>
      <w:sz w:val="20"/>
    </w:rPr>
  </w:style>
  <w:style w:type="paragraph" w:styleId="BalloonText">
    <w:name w:val="Balloon Text"/>
    <w:basedOn w:val="Normal"/>
    <w:semiHidden/>
    <w:rsid w:val="00753108"/>
    <w:rPr>
      <w:rFonts w:ascii="Tahoma" w:hAnsi="Tahoma" w:cs="Tahoma"/>
      <w:sz w:val="16"/>
      <w:szCs w:val="16"/>
    </w:rPr>
  </w:style>
  <w:style w:type="character" w:customStyle="1" w:styleId="PlainTextChar">
    <w:name w:val="Plain Text Char"/>
    <w:basedOn w:val="DefaultParagraphFont"/>
    <w:link w:val="PlainText"/>
    <w:uiPriority w:val="99"/>
    <w:rsid w:val="0085671B"/>
    <w:rPr>
      <w:rFonts w:ascii="Courier New" w:hAnsi="Courier New" w:cs="Courier New"/>
    </w:rPr>
  </w:style>
  <w:style w:type="character" w:styleId="Strong">
    <w:name w:val="Strong"/>
    <w:basedOn w:val="DefaultParagraphFont"/>
    <w:uiPriority w:val="22"/>
    <w:rsid w:val="000D1BAD"/>
    <w:rPr>
      <w:b/>
      <w:bCs/>
    </w:rPr>
  </w:style>
  <w:style w:type="paragraph" w:styleId="ListParagraph">
    <w:name w:val="List Paragraph"/>
    <w:basedOn w:val="Normal"/>
    <w:uiPriority w:val="34"/>
    <w:rsid w:val="003A1BA7"/>
    <w:pPr>
      <w:ind w:left="720"/>
      <w:contextualSpacing/>
    </w:pPr>
  </w:style>
  <w:style w:type="character" w:styleId="Hyperlink">
    <w:name w:val="Hyperlink"/>
    <w:basedOn w:val="DefaultParagraphFont"/>
    <w:uiPriority w:val="99"/>
    <w:rsid w:val="00383E99"/>
    <w:rPr>
      <w:color w:val="0000FF" w:themeColor="hyperlink"/>
      <w:u w:val="single"/>
    </w:rPr>
  </w:style>
  <w:style w:type="paragraph" w:styleId="NoSpacing">
    <w:name w:val="No Spacing"/>
    <w:uiPriority w:val="1"/>
    <w:qFormat/>
    <w:rsid w:val="006D694B"/>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283057"/>
    <w:rPr>
      <w:color w:val="605E5C"/>
      <w:shd w:val="clear" w:color="auto" w:fill="E1DFDD"/>
    </w:rPr>
  </w:style>
  <w:style w:type="table" w:styleId="TableGrid">
    <w:name w:val="Table Grid"/>
    <w:basedOn w:val="TableNormal"/>
    <w:uiPriority w:val="39"/>
    <w:rsid w:val="005B38DF"/>
    <w:rPr>
      <w:rFonts w:ascii="Calibri" w:hAnsi="Calibri" w:cstheme="maj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47577"/>
    <w:rPr>
      <w:rFonts w:ascii="Calibri" w:eastAsiaTheme="majorEastAsia" w:hAnsi="Calibri" w:cstheme="majorBidi"/>
      <w:b/>
      <w:sz w:val="22"/>
      <w:szCs w:val="26"/>
    </w:rPr>
  </w:style>
  <w:style w:type="character" w:styleId="CommentReference">
    <w:name w:val="annotation reference"/>
    <w:basedOn w:val="DefaultParagraphFont"/>
    <w:semiHidden/>
    <w:unhideWhenUsed/>
    <w:rsid w:val="0039223C"/>
    <w:rPr>
      <w:sz w:val="16"/>
      <w:szCs w:val="16"/>
    </w:rPr>
  </w:style>
  <w:style w:type="paragraph" w:styleId="CommentText">
    <w:name w:val="annotation text"/>
    <w:basedOn w:val="Normal"/>
    <w:link w:val="CommentTextChar"/>
    <w:semiHidden/>
    <w:unhideWhenUsed/>
    <w:rsid w:val="0039223C"/>
    <w:rPr>
      <w:sz w:val="20"/>
    </w:rPr>
  </w:style>
  <w:style w:type="character" w:customStyle="1" w:styleId="CommentTextChar">
    <w:name w:val="Comment Text Char"/>
    <w:basedOn w:val="DefaultParagraphFont"/>
    <w:link w:val="CommentText"/>
    <w:semiHidden/>
    <w:rsid w:val="0039223C"/>
    <w:rPr>
      <w:rFonts w:ascii="Calibri" w:hAnsi="Calibri"/>
    </w:rPr>
  </w:style>
  <w:style w:type="paragraph" w:styleId="CommentSubject">
    <w:name w:val="annotation subject"/>
    <w:basedOn w:val="CommentText"/>
    <w:next w:val="CommentText"/>
    <w:link w:val="CommentSubjectChar"/>
    <w:semiHidden/>
    <w:unhideWhenUsed/>
    <w:rsid w:val="0039223C"/>
    <w:rPr>
      <w:b/>
      <w:bCs/>
    </w:rPr>
  </w:style>
  <w:style w:type="character" w:customStyle="1" w:styleId="CommentSubjectChar">
    <w:name w:val="Comment Subject Char"/>
    <w:basedOn w:val="CommentTextChar"/>
    <w:link w:val="CommentSubject"/>
    <w:semiHidden/>
    <w:rsid w:val="0039223C"/>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028716">
      <w:bodyDiv w:val="1"/>
      <w:marLeft w:val="0"/>
      <w:marRight w:val="0"/>
      <w:marTop w:val="0"/>
      <w:marBottom w:val="0"/>
      <w:divBdr>
        <w:top w:val="none" w:sz="0" w:space="0" w:color="auto"/>
        <w:left w:val="none" w:sz="0" w:space="0" w:color="auto"/>
        <w:bottom w:val="none" w:sz="0" w:space="0" w:color="auto"/>
        <w:right w:val="none" w:sz="0" w:space="0" w:color="auto"/>
      </w:divBdr>
    </w:div>
    <w:div w:id="149737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sparker@capnhq.gov"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8F147E5AEC9C439FABA8ED112EF4E1" ma:contentTypeVersion="13" ma:contentTypeDescription="Create a new document." ma:contentTypeScope="" ma:versionID="92d36ca771e1555deaa7dd3493c5a7d5">
  <xsd:schema xmlns:xsd="http://www.w3.org/2001/XMLSchema" xmlns:xs="http://www.w3.org/2001/XMLSchema" xmlns:p="http://schemas.microsoft.com/office/2006/metadata/properties" xmlns:ns3="66e57591-e8d4-4723-a0c6-c48df1e33bbb" xmlns:ns4="239376fd-d10e-4f12-82ee-d876ae5feb13" targetNamespace="http://schemas.microsoft.com/office/2006/metadata/properties" ma:root="true" ma:fieldsID="af19ccd8cebeef103d1d61bdcbccf313" ns3:_="" ns4:_="">
    <xsd:import namespace="66e57591-e8d4-4723-a0c6-c48df1e33bbb"/>
    <xsd:import namespace="239376fd-d10e-4f12-82ee-d876ae5feb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57591-e8d4-4723-a0c6-c48df1e33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9376fd-d10e-4f12-82ee-d876ae5fe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E0617-A87E-42BB-9BA4-6C8EBDDF8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57591-e8d4-4723-a0c6-c48df1e33bbb"/>
    <ds:schemaRef ds:uri="239376fd-d10e-4f12-82ee-d876ae5fe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A52A90-9C03-4F3B-A297-62D38969057E}">
  <ds:schemaRefs>
    <ds:schemaRef ds:uri="http://schemas.microsoft.com/sharepoint/v3/contenttype/forms"/>
  </ds:schemaRefs>
</ds:datastoreItem>
</file>

<file path=customXml/itemProps3.xml><?xml version="1.0" encoding="utf-8"?>
<ds:datastoreItem xmlns:ds="http://schemas.openxmlformats.org/officeDocument/2006/customXml" ds:itemID="{E708F792-430C-4792-881E-9FD6583B5C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54D17F-6F54-456B-AF2D-2A9762AD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1550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HQ Civil Air Patrol</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Gloyd</dc:creator>
  <cp:lastModifiedBy>Jenkins, Janie</cp:lastModifiedBy>
  <cp:revision>2</cp:revision>
  <cp:lastPrinted>2018-08-01T22:40:00Z</cp:lastPrinted>
  <dcterms:created xsi:type="dcterms:W3CDTF">2020-08-13T21:08:00Z</dcterms:created>
  <dcterms:modified xsi:type="dcterms:W3CDTF">2020-08-13T21:08:00Z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0x010100A38F147E5AEC9C439FABA8ED112EF4E1</vt:lpwstr>
  </property>
</Properties>
</file>